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6FB5A" w14:textId="0254F4F2" w:rsidR="00544F79" w:rsidRPr="009629E4" w:rsidRDefault="00544F79" w:rsidP="00544F79">
      <w:pPr>
        <w:jc w:val="center"/>
        <w:rPr>
          <w:rFonts w:ascii="Times New Roman" w:hAnsi="Times New Roman"/>
          <w:b/>
          <w:sz w:val="22"/>
          <w:szCs w:val="22"/>
          <w:lang w:val="sr-Cyrl-RS" w:eastAsia="sr-Cyrl-CS"/>
        </w:rPr>
      </w:pPr>
      <w:r w:rsidRPr="009629E4">
        <w:rPr>
          <w:rFonts w:ascii="Times New Roman" w:hAnsi="Times New Roman"/>
          <w:b/>
          <w:sz w:val="22"/>
          <w:szCs w:val="22"/>
          <w:lang w:val="sr-Cyrl-CS" w:eastAsia="sr-Cyrl-CS"/>
        </w:rPr>
        <w:t xml:space="preserve">ПРОГРАМ </w:t>
      </w:r>
      <w:r w:rsidR="004663D6" w:rsidRPr="009629E4">
        <w:rPr>
          <w:rFonts w:ascii="Times New Roman" w:hAnsi="Times New Roman"/>
          <w:b/>
          <w:sz w:val="22"/>
          <w:szCs w:val="22"/>
          <w:lang w:val="sr-Cyrl-RS" w:eastAsia="sr-Cyrl-CS"/>
        </w:rPr>
        <w:t>КРЕДИТНЕ</w:t>
      </w:r>
      <w:r w:rsidRPr="009629E4">
        <w:rPr>
          <w:rFonts w:ascii="Times New Roman" w:hAnsi="Times New Roman"/>
          <w:b/>
          <w:sz w:val="22"/>
          <w:szCs w:val="22"/>
          <w:lang w:val="sr-Cyrl-CS" w:eastAsia="sr-Cyrl-CS"/>
        </w:rPr>
        <w:t xml:space="preserve"> ПОДРШКЕ</w:t>
      </w:r>
      <w:r w:rsidRPr="009629E4">
        <w:rPr>
          <w:rFonts w:ascii="Times New Roman" w:hAnsi="Times New Roman"/>
          <w:b/>
          <w:sz w:val="22"/>
          <w:szCs w:val="22"/>
          <w:lang w:val="sr-Cyrl-RS" w:eastAsia="sr-Cyrl-CS"/>
        </w:rPr>
        <w:t xml:space="preserve"> </w:t>
      </w:r>
      <w:r w:rsidR="004663D6" w:rsidRPr="009629E4">
        <w:rPr>
          <w:rFonts w:ascii="Times New Roman" w:hAnsi="Times New Roman"/>
          <w:b/>
          <w:sz w:val="22"/>
          <w:szCs w:val="22"/>
          <w:lang w:val="sr-Cyrl-RS" w:eastAsia="sr-Cyrl-CS"/>
        </w:rPr>
        <w:t>ПОРОДИЧНИМ ПРЕДУЗЕЋИМА И ПРЕДУЗЕТНИЦИМА У 2025.ГОДИНИ</w:t>
      </w:r>
    </w:p>
    <w:p w14:paraId="4FBD3F00" w14:textId="77777777" w:rsidR="007F3AEC" w:rsidRPr="009629E4" w:rsidRDefault="007F3AEC" w:rsidP="007F3AEC">
      <w:pPr>
        <w:jc w:val="both"/>
        <w:rPr>
          <w:rFonts w:ascii="Times New Roman" w:hAnsi="Times New Roman"/>
          <w:b/>
          <w:sz w:val="22"/>
          <w:szCs w:val="22"/>
          <w:lang w:val="sr-Cyrl-CS"/>
        </w:rPr>
      </w:pPr>
      <w:r w:rsidRPr="009629E4">
        <w:rPr>
          <w:rFonts w:ascii="Times New Roman" w:hAnsi="Times New Roman"/>
          <w:b/>
          <w:sz w:val="22"/>
          <w:szCs w:val="22"/>
          <w:lang w:val="sr-Cyrl-CS"/>
        </w:rPr>
        <w:t xml:space="preserve"> </w:t>
      </w:r>
    </w:p>
    <w:p w14:paraId="2A26B174" w14:textId="77777777" w:rsidR="007F3AEC" w:rsidRPr="009629E4" w:rsidRDefault="007F3AEC" w:rsidP="007F3AEC">
      <w:pPr>
        <w:jc w:val="both"/>
        <w:rPr>
          <w:rFonts w:ascii="Times New Roman" w:hAnsi="Times New Roman"/>
          <w:b/>
          <w:sz w:val="22"/>
          <w:szCs w:val="22"/>
          <w:lang w:val="sl-SI"/>
        </w:rPr>
      </w:pPr>
    </w:p>
    <w:p w14:paraId="297277D3" w14:textId="77777777" w:rsidR="00982A8E" w:rsidRPr="009629E4" w:rsidRDefault="007F3AEC" w:rsidP="007F3AEC">
      <w:pPr>
        <w:jc w:val="center"/>
        <w:rPr>
          <w:rFonts w:ascii="Times New Roman" w:hAnsi="Times New Roman"/>
          <w:b/>
          <w:sz w:val="22"/>
          <w:szCs w:val="22"/>
          <w:lang w:val="sr-Cyrl-CS"/>
        </w:rPr>
      </w:pPr>
      <w:r w:rsidRPr="009629E4">
        <w:rPr>
          <w:rFonts w:ascii="Times New Roman" w:hAnsi="Times New Roman"/>
          <w:b/>
          <w:sz w:val="22"/>
          <w:szCs w:val="22"/>
          <w:lang w:val="sr-Cyrl-CS"/>
        </w:rPr>
        <w:t>Садржај потребне документације</w:t>
      </w:r>
    </w:p>
    <w:p w14:paraId="276B9479" w14:textId="2DB06264" w:rsidR="007F3AEC" w:rsidRPr="009629E4" w:rsidRDefault="007F3AEC" w:rsidP="007F3AEC">
      <w:pPr>
        <w:jc w:val="center"/>
        <w:rPr>
          <w:rFonts w:ascii="Times New Roman" w:hAnsi="Times New Roman"/>
          <w:b/>
          <w:sz w:val="22"/>
          <w:szCs w:val="22"/>
          <w:lang w:val="sl-SI"/>
        </w:rPr>
      </w:pPr>
      <w:r w:rsidRPr="009629E4">
        <w:rPr>
          <w:rFonts w:ascii="Times New Roman" w:hAnsi="Times New Roman"/>
          <w:b/>
          <w:sz w:val="22"/>
          <w:szCs w:val="22"/>
          <w:lang w:val="sr-Cyrl-CS"/>
        </w:rPr>
        <w:t xml:space="preserve"> за одобрење </w:t>
      </w:r>
      <w:r w:rsidR="00982A8E" w:rsidRPr="009629E4">
        <w:rPr>
          <w:rFonts w:ascii="Times New Roman" w:hAnsi="Times New Roman"/>
          <w:b/>
          <w:sz w:val="22"/>
          <w:szCs w:val="22"/>
          <w:lang w:val="sr-Cyrl-CS"/>
        </w:rPr>
        <w:t>кредитних средстава</w:t>
      </w:r>
      <w:r w:rsidRPr="009629E4">
        <w:rPr>
          <w:rFonts w:ascii="Times New Roman" w:hAnsi="Times New Roman"/>
          <w:b/>
          <w:sz w:val="22"/>
          <w:szCs w:val="22"/>
          <w:lang w:val="sr-Cyrl-CS"/>
        </w:rPr>
        <w:t>:</w:t>
      </w:r>
    </w:p>
    <w:p w14:paraId="652BAFFC" w14:textId="77777777" w:rsidR="007F3AEC" w:rsidRPr="009629E4" w:rsidRDefault="007F3AEC" w:rsidP="005164BA">
      <w:pPr>
        <w:pStyle w:val="Title"/>
        <w:rPr>
          <w:rFonts w:ascii="Times New Roman" w:hAnsi="Times New Roman"/>
          <w:sz w:val="22"/>
          <w:szCs w:val="22"/>
          <w:lang w:val="sr-Cyrl-CS"/>
        </w:rPr>
      </w:pPr>
    </w:p>
    <w:p w14:paraId="580B4211" w14:textId="77777777" w:rsidR="007F3AEC" w:rsidRPr="009629E4" w:rsidRDefault="007F3AEC" w:rsidP="007F3AEC">
      <w:pPr>
        <w:jc w:val="both"/>
        <w:rPr>
          <w:rFonts w:ascii="Times New Roman" w:hAnsi="Times New Roman"/>
          <w:b/>
          <w:sz w:val="22"/>
          <w:szCs w:val="22"/>
          <w:lang w:val="sr-Cyrl-CS"/>
        </w:rPr>
      </w:pPr>
    </w:p>
    <w:p w14:paraId="42F2791E" w14:textId="7F85B2CA" w:rsidR="007F3AEC" w:rsidRPr="009629E4" w:rsidRDefault="00544F79" w:rsidP="007F3AEC">
      <w:pPr>
        <w:pStyle w:val="ListParagraph"/>
        <w:numPr>
          <w:ilvl w:val="0"/>
          <w:numId w:val="9"/>
        </w:numPr>
        <w:jc w:val="both"/>
        <w:rPr>
          <w:rFonts w:ascii="Times New Roman" w:hAnsi="Times New Roman"/>
          <w:b/>
          <w:i/>
          <w:sz w:val="22"/>
          <w:szCs w:val="22"/>
          <w:lang w:val="sl-SI"/>
        </w:rPr>
      </w:pPr>
      <w:r w:rsidRPr="009629E4">
        <w:rPr>
          <w:rFonts w:ascii="Times New Roman" w:hAnsi="Times New Roman"/>
          <w:sz w:val="22"/>
          <w:szCs w:val="22"/>
          <w:lang w:val="sr-Cyrl-BA"/>
        </w:rPr>
        <w:t>П</w:t>
      </w:r>
      <w:r w:rsidR="007F3AEC" w:rsidRPr="009629E4">
        <w:rPr>
          <w:rFonts w:ascii="Times New Roman" w:hAnsi="Times New Roman"/>
          <w:sz w:val="22"/>
          <w:szCs w:val="22"/>
          <w:lang w:val="sr-Cyrl-CS"/>
        </w:rPr>
        <w:t xml:space="preserve">опуњен </w:t>
      </w:r>
      <w:r w:rsidRPr="009629E4">
        <w:rPr>
          <w:rFonts w:ascii="Times New Roman" w:hAnsi="Times New Roman"/>
          <w:sz w:val="22"/>
          <w:szCs w:val="22"/>
          <w:lang w:val="sr-Cyrl-CS"/>
        </w:rPr>
        <w:t>захтев</w:t>
      </w:r>
    </w:p>
    <w:p w14:paraId="6B1D3FCC" w14:textId="33024872" w:rsidR="007F3AEC" w:rsidRPr="009629E4" w:rsidRDefault="007F3AEC" w:rsidP="00FC7C83">
      <w:pPr>
        <w:pStyle w:val="ListParagraph"/>
        <w:numPr>
          <w:ilvl w:val="0"/>
          <w:numId w:val="9"/>
        </w:numPr>
        <w:tabs>
          <w:tab w:val="left" w:pos="0"/>
        </w:tabs>
        <w:jc w:val="both"/>
        <w:rPr>
          <w:rFonts w:ascii="Times New Roman" w:hAnsi="Times New Roman"/>
          <w:sz w:val="22"/>
          <w:szCs w:val="22"/>
          <w:lang w:val="sr-Latn-CS"/>
        </w:rPr>
      </w:pPr>
      <w:r w:rsidRPr="009629E4">
        <w:rPr>
          <w:rFonts w:ascii="Times New Roman" w:hAnsi="Times New Roman"/>
          <w:sz w:val="22"/>
          <w:szCs w:val="22"/>
          <w:lang w:val="sr-Cyrl-CS"/>
        </w:rPr>
        <w:t>Пословни план - попуњен образац</w:t>
      </w:r>
      <w:r w:rsidRPr="009629E4">
        <w:rPr>
          <w:rFonts w:ascii="Times New Roman" w:hAnsi="Times New Roman"/>
          <w:sz w:val="22"/>
          <w:szCs w:val="22"/>
          <w:lang w:val="sr-Latn-CS"/>
        </w:rPr>
        <w:t xml:space="preserve"> </w:t>
      </w:r>
    </w:p>
    <w:p w14:paraId="5C257563" w14:textId="77777777" w:rsidR="00544F99" w:rsidRPr="009629E4" w:rsidRDefault="00544F99" w:rsidP="00544F99">
      <w:pPr>
        <w:pStyle w:val="ListParagraph"/>
        <w:numPr>
          <w:ilvl w:val="0"/>
          <w:numId w:val="9"/>
        </w:numPr>
        <w:tabs>
          <w:tab w:val="left" w:pos="0"/>
        </w:tabs>
        <w:jc w:val="both"/>
        <w:rPr>
          <w:rFonts w:ascii="Times New Roman" w:hAnsi="Times New Roman"/>
          <w:sz w:val="22"/>
          <w:szCs w:val="22"/>
          <w:lang w:val="sr-Latn-CS"/>
        </w:rPr>
      </w:pPr>
      <w:r w:rsidRPr="009629E4">
        <w:rPr>
          <w:rFonts w:ascii="Times New Roman" w:hAnsi="Times New Roman"/>
          <w:sz w:val="22"/>
          <w:szCs w:val="22"/>
          <w:lang w:val="sr-Cyrl-RS"/>
        </w:rPr>
        <w:t>Образац број 1</w:t>
      </w:r>
      <w:bookmarkStart w:id="0" w:name="_Hlk62464415"/>
      <w:r w:rsidRPr="009629E4">
        <w:rPr>
          <w:rFonts w:ascii="Times New Roman" w:hAnsi="Times New Roman"/>
          <w:sz w:val="22"/>
          <w:szCs w:val="22"/>
          <w:lang w:val="sr-Cyrl-RS"/>
        </w:rPr>
        <w:t xml:space="preserve">.- основни подаци о клијенту ( првана лица) или </w:t>
      </w:r>
      <w:bookmarkEnd w:id="0"/>
    </w:p>
    <w:p w14:paraId="24152F9B" w14:textId="77777777" w:rsidR="00544F99" w:rsidRPr="009629E4" w:rsidRDefault="00544F99" w:rsidP="00544F99">
      <w:pPr>
        <w:pStyle w:val="ListParagraph"/>
        <w:numPr>
          <w:ilvl w:val="0"/>
          <w:numId w:val="9"/>
        </w:numPr>
        <w:tabs>
          <w:tab w:val="left" w:pos="0"/>
        </w:tabs>
        <w:jc w:val="both"/>
        <w:rPr>
          <w:rFonts w:ascii="Times New Roman" w:hAnsi="Times New Roman"/>
          <w:sz w:val="22"/>
          <w:szCs w:val="22"/>
          <w:lang w:val="sr-Latn-CS"/>
        </w:rPr>
      </w:pPr>
      <w:r w:rsidRPr="009629E4">
        <w:rPr>
          <w:rFonts w:ascii="Times New Roman" w:hAnsi="Times New Roman"/>
          <w:sz w:val="22"/>
          <w:szCs w:val="22"/>
          <w:lang w:val="sr-Cyrl-RS"/>
        </w:rPr>
        <w:t>Образац број 2.- основни подаци о клијенту ( предузетници)</w:t>
      </w:r>
    </w:p>
    <w:p w14:paraId="5BD02293" w14:textId="77777777" w:rsidR="00544F99" w:rsidRPr="009629E4" w:rsidRDefault="00544F99" w:rsidP="00544F99">
      <w:pPr>
        <w:pStyle w:val="ListParagraph"/>
        <w:tabs>
          <w:tab w:val="left" w:pos="0"/>
        </w:tabs>
        <w:ind w:left="720"/>
        <w:jc w:val="both"/>
        <w:rPr>
          <w:rFonts w:ascii="Times New Roman" w:hAnsi="Times New Roman"/>
          <w:sz w:val="22"/>
          <w:szCs w:val="22"/>
          <w:lang w:val="sr-Cyrl-RS"/>
        </w:rPr>
      </w:pPr>
    </w:p>
    <w:p w14:paraId="424AB66C" w14:textId="77777777" w:rsidR="0088127E" w:rsidRPr="009629E4" w:rsidRDefault="0088127E" w:rsidP="0088127E">
      <w:pPr>
        <w:ind w:left="720"/>
        <w:jc w:val="both"/>
        <w:rPr>
          <w:rFonts w:ascii="Times New Roman" w:hAnsi="Times New Roman"/>
          <w:b/>
          <w:sz w:val="22"/>
          <w:szCs w:val="22"/>
          <w:lang w:val="sr-Cyrl-CS"/>
        </w:rPr>
      </w:pPr>
      <w:r w:rsidRPr="009629E4">
        <w:rPr>
          <w:rFonts w:ascii="Times New Roman" w:hAnsi="Times New Roman"/>
          <w:b/>
          <w:sz w:val="22"/>
          <w:szCs w:val="22"/>
          <w:lang w:val="sr-Cyrl-CS"/>
        </w:rPr>
        <w:t xml:space="preserve">Доказ за обављање делатности и то: </w:t>
      </w:r>
    </w:p>
    <w:p w14:paraId="474536F5" w14:textId="77777777" w:rsidR="0088127E" w:rsidRPr="009629E4" w:rsidRDefault="0088127E" w:rsidP="0088127E">
      <w:pPr>
        <w:numPr>
          <w:ilvl w:val="0"/>
          <w:numId w:val="9"/>
        </w:numPr>
        <w:jc w:val="both"/>
        <w:rPr>
          <w:rFonts w:ascii="Times New Roman" w:hAnsi="Times New Roman"/>
          <w:sz w:val="22"/>
          <w:szCs w:val="22"/>
          <w:lang w:val="sr-Cyrl-CS"/>
        </w:rPr>
      </w:pPr>
      <w:r w:rsidRPr="009629E4">
        <w:rPr>
          <w:rFonts w:ascii="Times New Roman" w:hAnsi="Times New Roman"/>
          <w:sz w:val="22"/>
          <w:szCs w:val="22"/>
          <w:lang w:val="sr-Cyrl-CS"/>
        </w:rPr>
        <w:t xml:space="preserve">Слике погона  и постојећих машина; </w:t>
      </w:r>
    </w:p>
    <w:p w14:paraId="455A3A28" w14:textId="77777777" w:rsidR="0088127E" w:rsidRPr="009629E4" w:rsidRDefault="0088127E" w:rsidP="0088127E">
      <w:pPr>
        <w:numPr>
          <w:ilvl w:val="0"/>
          <w:numId w:val="9"/>
        </w:numPr>
        <w:jc w:val="both"/>
        <w:rPr>
          <w:rFonts w:ascii="Times New Roman" w:hAnsi="Times New Roman"/>
          <w:sz w:val="22"/>
          <w:szCs w:val="22"/>
          <w:lang w:val="sr-Cyrl-CS"/>
        </w:rPr>
      </w:pPr>
      <w:r w:rsidRPr="009629E4">
        <w:rPr>
          <w:rFonts w:ascii="Times New Roman" w:hAnsi="Times New Roman"/>
          <w:sz w:val="22"/>
          <w:szCs w:val="22"/>
          <w:lang w:val="sr-Cyrl-CS"/>
        </w:rPr>
        <w:t>Картицу основних средстава</w:t>
      </w:r>
      <w:r w:rsidRPr="009629E4">
        <w:rPr>
          <w:rFonts w:ascii="Times New Roman" w:hAnsi="Times New Roman"/>
          <w:sz w:val="22"/>
          <w:szCs w:val="22"/>
          <w:lang w:val="sr-Latn-RS"/>
        </w:rPr>
        <w:t>,</w:t>
      </w:r>
      <w:r w:rsidRPr="009629E4">
        <w:rPr>
          <w:rFonts w:ascii="Times New Roman" w:hAnsi="Times New Roman"/>
          <w:sz w:val="22"/>
          <w:szCs w:val="22"/>
          <w:lang w:val="sr-Cyrl-CS"/>
        </w:rPr>
        <w:t xml:space="preserve"> на којима је обележена опрема која се користи за обављање делатности која се доказује и за коју су достављене слике. Предузетници који немају законску обавезу да имају картицу основних средстава могу да доставе Пописну листу;</w:t>
      </w:r>
    </w:p>
    <w:p w14:paraId="3175F29D" w14:textId="77777777" w:rsidR="0088127E" w:rsidRPr="009629E4" w:rsidRDefault="0088127E" w:rsidP="0088127E">
      <w:pPr>
        <w:numPr>
          <w:ilvl w:val="0"/>
          <w:numId w:val="9"/>
        </w:numPr>
        <w:jc w:val="both"/>
        <w:rPr>
          <w:rFonts w:ascii="Times New Roman" w:hAnsi="Times New Roman"/>
          <w:sz w:val="22"/>
          <w:szCs w:val="22"/>
          <w:lang w:val="sr-Cyrl-CS"/>
        </w:rPr>
      </w:pPr>
      <w:r w:rsidRPr="009629E4">
        <w:rPr>
          <w:rFonts w:ascii="Times New Roman" w:hAnsi="Times New Roman"/>
          <w:sz w:val="22"/>
          <w:szCs w:val="22"/>
          <w:lang w:val="sr-Cyrl-CS"/>
        </w:rPr>
        <w:t xml:space="preserve"> Три фактуре или фискална рачуна за испоручен сопствени производ, за различите купце, који нису у групи повезаних  лица.</w:t>
      </w:r>
    </w:p>
    <w:p w14:paraId="14E941F6" w14:textId="77777777" w:rsidR="0088127E" w:rsidRPr="009629E4" w:rsidRDefault="0088127E" w:rsidP="0088127E">
      <w:pPr>
        <w:pStyle w:val="ListParagraph"/>
        <w:tabs>
          <w:tab w:val="left" w:pos="0"/>
        </w:tabs>
        <w:jc w:val="both"/>
        <w:rPr>
          <w:rFonts w:ascii="Times New Roman" w:hAnsi="Times New Roman"/>
          <w:sz w:val="22"/>
          <w:szCs w:val="22"/>
          <w:highlight w:val="yellow"/>
          <w:lang w:val="sr-Cyrl-CS"/>
        </w:rPr>
      </w:pPr>
    </w:p>
    <w:p w14:paraId="4287F640" w14:textId="77777777" w:rsidR="0088127E" w:rsidRPr="009629E4" w:rsidRDefault="0088127E" w:rsidP="0088127E">
      <w:pPr>
        <w:pStyle w:val="ListParagraph"/>
        <w:ind w:left="720"/>
        <w:jc w:val="both"/>
        <w:rPr>
          <w:rFonts w:ascii="Times New Roman" w:hAnsi="Times New Roman"/>
          <w:b/>
          <w:i/>
          <w:sz w:val="22"/>
          <w:szCs w:val="22"/>
          <w:u w:val="single"/>
          <w:lang w:val="sr-Cyrl-CS"/>
        </w:rPr>
      </w:pPr>
      <w:r w:rsidRPr="009629E4">
        <w:rPr>
          <w:rFonts w:ascii="Times New Roman" w:hAnsi="Times New Roman"/>
          <w:b/>
          <w:i/>
          <w:sz w:val="22"/>
          <w:szCs w:val="22"/>
          <w:u w:val="single"/>
          <w:lang w:val="sr-Cyrl-CS"/>
        </w:rPr>
        <w:t>Документација на основу које се доказује испуњеност услова програма који се односе на статус породичног предузећа и предузетника:</w:t>
      </w:r>
    </w:p>
    <w:p w14:paraId="74FEDDEC" w14:textId="77777777" w:rsidR="0088127E" w:rsidRPr="009629E4" w:rsidRDefault="0088127E" w:rsidP="0088127E">
      <w:pPr>
        <w:pStyle w:val="ListParagraph"/>
        <w:ind w:left="720"/>
        <w:jc w:val="both"/>
        <w:rPr>
          <w:rFonts w:ascii="Times New Roman" w:hAnsi="Times New Roman"/>
          <w:b/>
          <w:i/>
          <w:sz w:val="22"/>
          <w:szCs w:val="22"/>
          <w:u w:val="single"/>
          <w:lang w:val="sr-Cyrl-CS"/>
        </w:rPr>
      </w:pPr>
    </w:p>
    <w:p w14:paraId="77DBCC47" w14:textId="77777777" w:rsidR="009629E4" w:rsidRPr="009629E4" w:rsidRDefault="0088127E" w:rsidP="009629E4">
      <w:pPr>
        <w:pStyle w:val="ListParagraph"/>
        <w:numPr>
          <w:ilvl w:val="0"/>
          <w:numId w:val="10"/>
        </w:numPr>
        <w:autoSpaceDE w:val="0"/>
        <w:autoSpaceDN w:val="0"/>
        <w:ind w:left="720"/>
        <w:contextualSpacing/>
        <w:jc w:val="both"/>
        <w:rPr>
          <w:rFonts w:ascii="Times New Roman" w:hAnsi="Times New Roman"/>
          <w:b/>
          <w:i/>
          <w:sz w:val="22"/>
          <w:szCs w:val="22"/>
          <w:lang w:val="sr-Cyrl-CS"/>
        </w:rPr>
      </w:pPr>
      <w:r w:rsidRPr="009629E4">
        <w:rPr>
          <w:rFonts w:ascii="Times New Roman" w:hAnsi="Times New Roman"/>
          <w:sz w:val="22"/>
          <w:szCs w:val="22"/>
          <w:lang w:val="sr-Cyrl-CS"/>
        </w:rPr>
        <w:t>Потписана Изјава о личним подацима од стране свих чланова породице чији се лични подаци користе за утврђивање испуњености услова  за потребе спровођења Програма;</w:t>
      </w:r>
    </w:p>
    <w:p w14:paraId="10680749" w14:textId="1B571C0D" w:rsidR="0088127E" w:rsidRPr="009629E4" w:rsidRDefault="0088127E" w:rsidP="009629E4">
      <w:pPr>
        <w:pStyle w:val="ListParagraph"/>
        <w:numPr>
          <w:ilvl w:val="0"/>
          <w:numId w:val="10"/>
        </w:numPr>
        <w:autoSpaceDE w:val="0"/>
        <w:autoSpaceDN w:val="0"/>
        <w:ind w:left="720"/>
        <w:contextualSpacing/>
        <w:jc w:val="both"/>
        <w:rPr>
          <w:rFonts w:ascii="Times New Roman" w:hAnsi="Times New Roman"/>
          <w:b/>
          <w:i/>
          <w:sz w:val="22"/>
          <w:szCs w:val="22"/>
          <w:lang w:val="sr-Cyrl-CS"/>
        </w:rPr>
      </w:pPr>
      <w:r w:rsidRPr="009629E4">
        <w:rPr>
          <w:rFonts w:ascii="Times New Roman" w:hAnsi="Times New Roman"/>
          <w:sz w:val="22"/>
          <w:szCs w:val="22"/>
          <w:lang w:val="sr-Cyrl-CS"/>
        </w:rPr>
        <w:t>Копија извода из матичне књиге рођених од стране свих чланова породице чији се лични подаци користе за утврђивање испуњености услова за потребе спровођења Програма, као доказ да је одређено физичко лице са одређеним физичким лицем члан породице у смислу овог програма (отац, мајка, син, ћерка, брат, сестра, баба, деда, унук, унука, усвојитељ, усвојеник);</w:t>
      </w:r>
    </w:p>
    <w:p w14:paraId="01EC4747" w14:textId="77777777" w:rsidR="0088127E" w:rsidRPr="009629E4" w:rsidRDefault="0088127E" w:rsidP="0088127E">
      <w:pPr>
        <w:pStyle w:val="ListParagraph"/>
        <w:numPr>
          <w:ilvl w:val="0"/>
          <w:numId w:val="10"/>
        </w:numPr>
        <w:autoSpaceDE w:val="0"/>
        <w:autoSpaceDN w:val="0"/>
        <w:contextualSpacing/>
        <w:jc w:val="both"/>
        <w:rPr>
          <w:rFonts w:ascii="Times New Roman" w:hAnsi="Times New Roman"/>
          <w:sz w:val="22"/>
          <w:szCs w:val="22"/>
          <w:lang w:val="sr-Cyrl-CS"/>
        </w:rPr>
      </w:pPr>
      <w:r w:rsidRPr="009629E4">
        <w:rPr>
          <w:rFonts w:ascii="Times New Roman" w:hAnsi="Times New Roman"/>
          <w:sz w:val="22"/>
          <w:szCs w:val="22"/>
          <w:lang w:val="sr-Cyrl-CS"/>
        </w:rPr>
        <w:t>Копија извода из матичне књиге венчаних као доказ о брачном статусу одређених физичких лица као чланова породице, у смислу овог програма, издатог након датума објављивања Јавног позива;</w:t>
      </w:r>
    </w:p>
    <w:p w14:paraId="60771468" w14:textId="77777777" w:rsidR="0088127E" w:rsidRPr="009629E4" w:rsidRDefault="0088127E" w:rsidP="0088127E">
      <w:pPr>
        <w:pStyle w:val="ListParagraph"/>
        <w:numPr>
          <w:ilvl w:val="0"/>
          <w:numId w:val="10"/>
        </w:numPr>
        <w:autoSpaceDE w:val="0"/>
        <w:autoSpaceDN w:val="0"/>
        <w:contextualSpacing/>
        <w:jc w:val="both"/>
        <w:rPr>
          <w:rFonts w:ascii="Times New Roman" w:hAnsi="Times New Roman"/>
          <w:sz w:val="22"/>
          <w:szCs w:val="22"/>
          <w:lang w:val="sr-Cyrl-CS"/>
        </w:rPr>
      </w:pPr>
      <w:r w:rsidRPr="009629E4">
        <w:rPr>
          <w:rFonts w:ascii="Times New Roman" w:hAnsi="Times New Roman"/>
          <w:sz w:val="22"/>
          <w:szCs w:val="22"/>
          <w:lang w:val="sr-Cyrl-CS"/>
        </w:rPr>
        <w:t>образац М-А (Потврда о поднетој пријави на обавезно социјално осигурање) као доказ за члана породице који је наведен у Захтеву да је запослен на неодређено време ;</w:t>
      </w:r>
    </w:p>
    <w:p w14:paraId="5356BAAA" w14:textId="77777777" w:rsidR="0088127E" w:rsidRPr="009629E4" w:rsidRDefault="0088127E" w:rsidP="0088127E">
      <w:pPr>
        <w:pStyle w:val="ListParagraph"/>
        <w:numPr>
          <w:ilvl w:val="0"/>
          <w:numId w:val="10"/>
        </w:numPr>
        <w:autoSpaceDE w:val="0"/>
        <w:autoSpaceDN w:val="0"/>
        <w:contextualSpacing/>
        <w:jc w:val="both"/>
        <w:rPr>
          <w:rFonts w:ascii="Times New Roman" w:hAnsi="Times New Roman"/>
          <w:sz w:val="22"/>
          <w:szCs w:val="22"/>
          <w:lang w:val="sr-Cyrl-CS"/>
        </w:rPr>
      </w:pPr>
      <w:r w:rsidRPr="009629E4">
        <w:rPr>
          <w:rFonts w:ascii="Times New Roman" w:hAnsi="Times New Roman"/>
          <w:sz w:val="22"/>
          <w:szCs w:val="22"/>
          <w:lang w:val="sr-Cyrl-CS"/>
        </w:rPr>
        <w:t>образац М-А (Потврда о поднетој пријави на обавезно социјално осигурање) за законског заступника ако је наведено у Захтеву да је запослен на неодређено време.</w:t>
      </w:r>
    </w:p>
    <w:p w14:paraId="5ACB565D" w14:textId="77777777" w:rsidR="007F3AEC" w:rsidRPr="009629E4" w:rsidRDefault="007F3AEC" w:rsidP="009629E4">
      <w:pPr>
        <w:jc w:val="both"/>
        <w:rPr>
          <w:rFonts w:ascii="Times New Roman" w:hAnsi="Times New Roman"/>
          <w:b/>
          <w:sz w:val="22"/>
          <w:szCs w:val="22"/>
          <w:lang w:val="sr-Cyrl-CS"/>
        </w:rPr>
      </w:pPr>
    </w:p>
    <w:p w14:paraId="45BD1C61" w14:textId="77777777" w:rsidR="007F3AEC" w:rsidRPr="009629E4" w:rsidRDefault="007F3AEC" w:rsidP="007F3AEC">
      <w:pPr>
        <w:ind w:left="12" w:firstLine="708"/>
        <w:jc w:val="both"/>
        <w:rPr>
          <w:rFonts w:ascii="Times New Roman" w:hAnsi="Times New Roman"/>
          <w:b/>
          <w:i/>
          <w:sz w:val="22"/>
          <w:szCs w:val="22"/>
          <w:u w:val="single"/>
          <w:lang w:val="sr-Cyrl-CS"/>
        </w:rPr>
      </w:pPr>
      <w:r w:rsidRPr="009629E4">
        <w:rPr>
          <w:rFonts w:ascii="Times New Roman" w:hAnsi="Times New Roman"/>
          <w:b/>
          <w:i/>
          <w:sz w:val="22"/>
          <w:szCs w:val="22"/>
          <w:u w:val="single"/>
          <w:lang w:val="sr-Cyrl-CS"/>
        </w:rPr>
        <w:t>Статусна документација:</w:t>
      </w:r>
    </w:p>
    <w:p w14:paraId="02F692FA" w14:textId="77777777" w:rsidR="007F3AEC" w:rsidRPr="009629E4" w:rsidRDefault="007F3AEC" w:rsidP="007F3AEC">
      <w:pPr>
        <w:ind w:left="12" w:firstLine="708"/>
        <w:jc w:val="both"/>
        <w:rPr>
          <w:rFonts w:ascii="Times New Roman" w:hAnsi="Times New Roman"/>
          <w:b/>
          <w:sz w:val="22"/>
          <w:szCs w:val="22"/>
          <w:lang w:val="sr-Cyrl-CS"/>
        </w:rPr>
      </w:pPr>
    </w:p>
    <w:p w14:paraId="48713D36" w14:textId="77A1EE4C" w:rsidR="007F3AEC" w:rsidRPr="009629E4" w:rsidRDefault="0050245E" w:rsidP="00B86DB4">
      <w:pPr>
        <w:pStyle w:val="ListParagraph"/>
        <w:numPr>
          <w:ilvl w:val="0"/>
          <w:numId w:val="10"/>
        </w:numPr>
        <w:tabs>
          <w:tab w:val="left" w:pos="0"/>
        </w:tabs>
        <w:jc w:val="both"/>
        <w:rPr>
          <w:rFonts w:ascii="Times New Roman" w:hAnsi="Times New Roman"/>
          <w:sz w:val="22"/>
          <w:szCs w:val="22"/>
          <w:lang w:val="sr-Cyrl-CS"/>
        </w:rPr>
      </w:pPr>
      <w:r w:rsidRPr="009629E4">
        <w:rPr>
          <w:rFonts w:ascii="Times New Roman" w:hAnsi="Times New Roman"/>
          <w:sz w:val="22"/>
          <w:szCs w:val="22"/>
          <w:lang w:val="sr-Cyrl-CS"/>
        </w:rPr>
        <w:t>Извод или р</w:t>
      </w:r>
      <w:r w:rsidR="007F3AEC" w:rsidRPr="009629E4">
        <w:rPr>
          <w:rFonts w:ascii="Times New Roman" w:hAnsi="Times New Roman"/>
          <w:sz w:val="22"/>
          <w:szCs w:val="22"/>
          <w:lang w:val="sr-Cyrl-CS"/>
        </w:rPr>
        <w:t xml:space="preserve">ешење о упису </w:t>
      </w:r>
      <w:r w:rsidR="0035795C" w:rsidRPr="009629E4">
        <w:rPr>
          <w:rFonts w:ascii="Times New Roman" w:hAnsi="Times New Roman"/>
          <w:sz w:val="22"/>
          <w:szCs w:val="22"/>
          <w:lang w:val="sr-Cyrl-CS"/>
        </w:rPr>
        <w:t>подносиоца захтева</w:t>
      </w:r>
      <w:r w:rsidR="007F3AEC" w:rsidRPr="009629E4">
        <w:rPr>
          <w:rFonts w:ascii="Times New Roman" w:hAnsi="Times New Roman"/>
          <w:sz w:val="22"/>
          <w:szCs w:val="22"/>
          <w:lang w:val="sr-Cyrl-CS"/>
        </w:rPr>
        <w:t xml:space="preserve"> у</w:t>
      </w:r>
      <w:r w:rsidR="007F3AEC" w:rsidRPr="009629E4">
        <w:rPr>
          <w:rFonts w:ascii="Times New Roman" w:hAnsi="Times New Roman"/>
          <w:sz w:val="22"/>
          <w:szCs w:val="22"/>
          <w:lang w:val="sl-SI"/>
        </w:rPr>
        <w:t xml:space="preserve"> </w:t>
      </w:r>
      <w:r w:rsidR="007F3AEC" w:rsidRPr="009629E4">
        <w:rPr>
          <w:rFonts w:ascii="Times New Roman" w:hAnsi="Times New Roman"/>
          <w:sz w:val="22"/>
          <w:szCs w:val="22"/>
          <w:lang w:val="sr-Cyrl-CS"/>
        </w:rPr>
        <w:t>Регистар привредних субјеката код Агенције за привредне регистре</w:t>
      </w:r>
      <w:r w:rsidR="009B1FE6" w:rsidRPr="009629E4">
        <w:rPr>
          <w:rFonts w:ascii="Times New Roman" w:hAnsi="Times New Roman"/>
          <w:sz w:val="22"/>
          <w:szCs w:val="22"/>
          <w:lang w:val="sr-Cyrl-CS"/>
        </w:rPr>
        <w:t xml:space="preserve"> (уколико исто није доступно на сајту АПР-а)</w:t>
      </w:r>
      <w:r w:rsidR="007F3AEC" w:rsidRPr="009629E4">
        <w:rPr>
          <w:rFonts w:ascii="Times New Roman" w:hAnsi="Times New Roman"/>
          <w:sz w:val="22"/>
          <w:szCs w:val="22"/>
          <w:lang w:val="sl-SI"/>
        </w:rPr>
        <w:t xml:space="preserve"> </w:t>
      </w:r>
    </w:p>
    <w:p w14:paraId="0DC2088A" w14:textId="77777777" w:rsidR="007F3AEC" w:rsidRPr="009629E4" w:rsidRDefault="007F3AEC" w:rsidP="007F3AEC">
      <w:pPr>
        <w:pStyle w:val="ListParagraph"/>
        <w:numPr>
          <w:ilvl w:val="0"/>
          <w:numId w:val="10"/>
        </w:numPr>
        <w:tabs>
          <w:tab w:val="left" w:pos="0"/>
        </w:tabs>
        <w:jc w:val="both"/>
        <w:rPr>
          <w:rFonts w:ascii="Times New Roman" w:hAnsi="Times New Roman"/>
          <w:sz w:val="22"/>
          <w:szCs w:val="22"/>
          <w:lang w:val="sr-Cyrl-CS"/>
        </w:rPr>
      </w:pPr>
      <w:r w:rsidRPr="009629E4">
        <w:rPr>
          <w:rFonts w:ascii="Times New Roman" w:hAnsi="Times New Roman"/>
          <w:sz w:val="22"/>
          <w:szCs w:val="22"/>
          <w:lang w:val="sr-Cyrl-CS"/>
        </w:rPr>
        <w:t>ОП образац-фотокопија</w:t>
      </w:r>
      <w:r w:rsidR="00EA253B" w:rsidRPr="009629E4">
        <w:rPr>
          <w:rFonts w:ascii="Times New Roman" w:hAnsi="Times New Roman"/>
          <w:sz w:val="22"/>
          <w:szCs w:val="22"/>
          <w:lang w:val="sr-Cyrl-CS"/>
        </w:rPr>
        <w:t>;</w:t>
      </w:r>
    </w:p>
    <w:p w14:paraId="67CE6182" w14:textId="77777777" w:rsidR="007F3AEC" w:rsidRPr="009629E4" w:rsidRDefault="007F3AEC" w:rsidP="007F3AEC">
      <w:pPr>
        <w:pStyle w:val="ListParagraph"/>
        <w:numPr>
          <w:ilvl w:val="0"/>
          <w:numId w:val="10"/>
        </w:numPr>
        <w:tabs>
          <w:tab w:val="left" w:pos="0"/>
        </w:tabs>
        <w:jc w:val="both"/>
        <w:rPr>
          <w:rFonts w:ascii="Times New Roman" w:hAnsi="Times New Roman"/>
          <w:sz w:val="22"/>
          <w:szCs w:val="22"/>
          <w:lang w:val="sl-SI"/>
        </w:rPr>
      </w:pPr>
      <w:r w:rsidRPr="009629E4">
        <w:rPr>
          <w:rFonts w:ascii="Times New Roman" w:hAnsi="Times New Roman"/>
          <w:sz w:val="22"/>
          <w:szCs w:val="22"/>
          <w:lang w:val="sr-Cyrl-CS"/>
        </w:rPr>
        <w:t xml:space="preserve">Акт о оснивању и статут (у зависности од правне форме подносиоца захтева) </w:t>
      </w:r>
      <w:r w:rsidR="00403CD8" w:rsidRPr="009629E4">
        <w:rPr>
          <w:rFonts w:ascii="Times New Roman" w:hAnsi="Times New Roman"/>
          <w:sz w:val="22"/>
          <w:szCs w:val="22"/>
          <w:lang w:val="sr-Cyrl-CS"/>
        </w:rPr>
        <w:t>–</w:t>
      </w:r>
      <w:r w:rsidRPr="009629E4">
        <w:rPr>
          <w:rFonts w:ascii="Times New Roman" w:hAnsi="Times New Roman"/>
          <w:sz w:val="22"/>
          <w:szCs w:val="22"/>
          <w:lang w:val="sr-Cyrl-CS"/>
        </w:rPr>
        <w:t xml:space="preserve"> фотокопија</w:t>
      </w:r>
      <w:r w:rsidR="00576F1E" w:rsidRPr="009629E4">
        <w:rPr>
          <w:rFonts w:ascii="Times New Roman" w:hAnsi="Times New Roman"/>
          <w:sz w:val="22"/>
          <w:szCs w:val="22"/>
          <w:lang w:val="sr-Cyrl-CS"/>
        </w:rPr>
        <w:t xml:space="preserve"> (уколико исто није објављено у АПР-у)</w:t>
      </w:r>
      <w:r w:rsidR="00EA253B" w:rsidRPr="009629E4">
        <w:rPr>
          <w:rFonts w:ascii="Times New Roman" w:hAnsi="Times New Roman"/>
          <w:sz w:val="22"/>
          <w:szCs w:val="22"/>
          <w:lang w:val="sr-Cyrl-CS"/>
        </w:rPr>
        <w:t>;</w:t>
      </w:r>
    </w:p>
    <w:p w14:paraId="737FAE16" w14:textId="77777777" w:rsidR="00EA2224" w:rsidRPr="009629E4" w:rsidRDefault="00EA2224" w:rsidP="00EA2224">
      <w:pPr>
        <w:pStyle w:val="ListParagraph"/>
        <w:numPr>
          <w:ilvl w:val="0"/>
          <w:numId w:val="10"/>
        </w:numPr>
        <w:autoSpaceDE w:val="0"/>
        <w:autoSpaceDN w:val="0"/>
        <w:contextualSpacing/>
        <w:jc w:val="both"/>
        <w:rPr>
          <w:rFonts w:ascii="Times New Roman" w:hAnsi="Times New Roman"/>
          <w:sz w:val="22"/>
          <w:szCs w:val="22"/>
          <w:lang w:val="sr-Cyrl-CS"/>
        </w:rPr>
      </w:pPr>
      <w:r w:rsidRPr="009629E4">
        <w:rPr>
          <w:rFonts w:ascii="Times New Roman" w:hAnsi="Times New Roman"/>
          <w:sz w:val="22"/>
          <w:szCs w:val="22"/>
          <w:lang w:val="sr-Cyrl-RS"/>
        </w:rPr>
        <w:t>Доказ о основу коришћења пословног простора у коме ће се обављати делатност (</w:t>
      </w:r>
      <w:r w:rsidRPr="009629E4">
        <w:rPr>
          <w:rFonts w:ascii="Times New Roman" w:hAnsi="Times New Roman"/>
          <w:sz w:val="22"/>
          <w:szCs w:val="22"/>
          <w:lang w:val="sr-Cyrl-CS"/>
        </w:rPr>
        <w:t>простор у власништву</w:t>
      </w:r>
      <w:r w:rsidRPr="009629E4">
        <w:rPr>
          <w:rFonts w:ascii="Times New Roman" w:hAnsi="Times New Roman"/>
          <w:sz w:val="22"/>
          <w:szCs w:val="22"/>
          <w:lang w:val="sl-SI"/>
        </w:rPr>
        <w:t>:</w:t>
      </w:r>
      <w:r w:rsidRPr="009629E4">
        <w:rPr>
          <w:rFonts w:ascii="Times New Roman" w:hAnsi="Times New Roman"/>
          <w:sz w:val="22"/>
          <w:szCs w:val="22"/>
          <w:lang w:val="sr-Cyrl-CS"/>
        </w:rPr>
        <w:t xml:space="preserve"> лист непокретности или последње достављено решење о порезу на имовину власника; закупљен простор - у</w:t>
      </w:r>
      <w:r w:rsidRPr="009629E4">
        <w:rPr>
          <w:rFonts w:ascii="Times New Roman" w:hAnsi="Times New Roman"/>
          <w:sz w:val="22"/>
          <w:szCs w:val="22"/>
          <w:lang w:val="sl-SI"/>
        </w:rPr>
        <w:t xml:space="preserve">говор о закупу </w:t>
      </w:r>
      <w:r w:rsidRPr="009629E4">
        <w:rPr>
          <w:rFonts w:ascii="Times New Roman" w:hAnsi="Times New Roman"/>
          <w:sz w:val="22"/>
          <w:szCs w:val="22"/>
          <w:lang w:val="sr-Cyrl-RS"/>
        </w:rPr>
        <w:t xml:space="preserve">са тачном локацијом простора (адреса и кат.парцела) оверен код јавног бележника и лист непокретности или последње достављено решење о порезу на имовину власника; </w:t>
      </w:r>
      <w:r w:rsidRPr="009629E4">
        <w:rPr>
          <w:rFonts w:ascii="Times New Roman" w:hAnsi="Times New Roman"/>
          <w:sz w:val="22"/>
          <w:szCs w:val="22"/>
          <w:lang w:val="sr-Cyrl-CS"/>
        </w:rPr>
        <w:t>фотографије објекта споља и унутра у оба случаја;</w:t>
      </w:r>
    </w:p>
    <w:p w14:paraId="06EE90A2" w14:textId="439A41A5" w:rsidR="009629E4" w:rsidRPr="009629E4" w:rsidRDefault="009629E4" w:rsidP="009629E4">
      <w:pPr>
        <w:pStyle w:val="ListParagraph"/>
        <w:numPr>
          <w:ilvl w:val="0"/>
          <w:numId w:val="10"/>
        </w:numPr>
        <w:contextualSpacing/>
        <w:jc w:val="both"/>
        <w:rPr>
          <w:rFonts w:ascii="Times New Roman" w:hAnsi="Times New Roman"/>
          <w:sz w:val="22"/>
          <w:szCs w:val="22"/>
        </w:rPr>
      </w:pPr>
      <w:proofErr w:type="spellStart"/>
      <w:r w:rsidRPr="009629E4">
        <w:rPr>
          <w:rFonts w:ascii="Times New Roman" w:hAnsi="Times New Roman"/>
          <w:sz w:val="22"/>
          <w:szCs w:val="22"/>
        </w:rPr>
        <w:t>Потврда</w:t>
      </w:r>
      <w:proofErr w:type="spellEnd"/>
      <w:r w:rsidRPr="009629E4">
        <w:rPr>
          <w:rFonts w:ascii="Times New Roman" w:hAnsi="Times New Roman"/>
          <w:sz w:val="22"/>
          <w:szCs w:val="22"/>
        </w:rPr>
        <w:t xml:space="preserve"> о </w:t>
      </w:r>
      <w:proofErr w:type="spellStart"/>
      <w:r w:rsidRPr="009629E4">
        <w:rPr>
          <w:rFonts w:ascii="Times New Roman" w:hAnsi="Times New Roman"/>
          <w:sz w:val="22"/>
          <w:szCs w:val="22"/>
        </w:rPr>
        <w:t>измиреним</w:t>
      </w:r>
      <w:proofErr w:type="spellEnd"/>
      <w:r w:rsidRPr="009629E4">
        <w:rPr>
          <w:rFonts w:ascii="Times New Roman" w:hAnsi="Times New Roman"/>
          <w:sz w:val="22"/>
          <w:szCs w:val="22"/>
        </w:rPr>
        <w:t xml:space="preserve"> </w:t>
      </w:r>
      <w:proofErr w:type="spellStart"/>
      <w:r w:rsidRPr="009629E4">
        <w:rPr>
          <w:rFonts w:ascii="Times New Roman" w:hAnsi="Times New Roman"/>
          <w:sz w:val="22"/>
          <w:szCs w:val="22"/>
        </w:rPr>
        <w:t>пореским</w:t>
      </w:r>
      <w:proofErr w:type="spellEnd"/>
      <w:r w:rsidRPr="009629E4">
        <w:rPr>
          <w:rFonts w:ascii="Times New Roman" w:hAnsi="Times New Roman"/>
          <w:sz w:val="22"/>
          <w:szCs w:val="22"/>
        </w:rPr>
        <w:t xml:space="preserve"> </w:t>
      </w:r>
      <w:proofErr w:type="spellStart"/>
      <w:r w:rsidRPr="009629E4">
        <w:rPr>
          <w:rFonts w:ascii="Times New Roman" w:hAnsi="Times New Roman"/>
          <w:sz w:val="22"/>
          <w:szCs w:val="22"/>
        </w:rPr>
        <w:t>обавезама</w:t>
      </w:r>
      <w:proofErr w:type="spellEnd"/>
      <w:r w:rsidRPr="009629E4">
        <w:rPr>
          <w:rFonts w:ascii="Times New Roman" w:hAnsi="Times New Roman"/>
          <w:sz w:val="22"/>
          <w:szCs w:val="22"/>
        </w:rPr>
        <w:t xml:space="preserve">, </w:t>
      </w:r>
      <w:proofErr w:type="spellStart"/>
      <w:r w:rsidRPr="009629E4">
        <w:rPr>
          <w:rFonts w:ascii="Times New Roman" w:hAnsi="Times New Roman"/>
          <w:sz w:val="22"/>
          <w:szCs w:val="22"/>
        </w:rPr>
        <w:t>издата</w:t>
      </w:r>
      <w:proofErr w:type="spellEnd"/>
      <w:r w:rsidRPr="009629E4">
        <w:rPr>
          <w:rFonts w:ascii="Times New Roman" w:hAnsi="Times New Roman"/>
          <w:sz w:val="22"/>
          <w:szCs w:val="22"/>
        </w:rPr>
        <w:t xml:space="preserve"> </w:t>
      </w:r>
      <w:proofErr w:type="spellStart"/>
      <w:r w:rsidRPr="009629E4">
        <w:rPr>
          <w:rFonts w:ascii="Times New Roman" w:hAnsi="Times New Roman"/>
          <w:sz w:val="22"/>
          <w:szCs w:val="22"/>
        </w:rPr>
        <w:t>од</w:t>
      </w:r>
      <w:proofErr w:type="spellEnd"/>
      <w:r w:rsidRPr="009629E4">
        <w:rPr>
          <w:rFonts w:ascii="Times New Roman" w:hAnsi="Times New Roman"/>
          <w:sz w:val="22"/>
          <w:szCs w:val="22"/>
        </w:rPr>
        <w:t xml:space="preserve"> </w:t>
      </w:r>
      <w:proofErr w:type="spellStart"/>
      <w:r w:rsidRPr="009629E4">
        <w:rPr>
          <w:rFonts w:ascii="Times New Roman" w:hAnsi="Times New Roman"/>
          <w:sz w:val="22"/>
          <w:szCs w:val="22"/>
        </w:rPr>
        <w:t>стране</w:t>
      </w:r>
      <w:proofErr w:type="spellEnd"/>
      <w:r w:rsidRPr="009629E4">
        <w:rPr>
          <w:rFonts w:ascii="Times New Roman" w:hAnsi="Times New Roman"/>
          <w:sz w:val="22"/>
          <w:szCs w:val="22"/>
        </w:rPr>
        <w:t xml:space="preserve"> </w:t>
      </w:r>
      <w:proofErr w:type="spellStart"/>
      <w:r w:rsidRPr="009629E4">
        <w:rPr>
          <w:rFonts w:ascii="Times New Roman" w:hAnsi="Times New Roman"/>
          <w:sz w:val="22"/>
          <w:szCs w:val="22"/>
        </w:rPr>
        <w:t>Пореске</w:t>
      </w:r>
      <w:proofErr w:type="spellEnd"/>
      <w:r w:rsidRPr="009629E4">
        <w:rPr>
          <w:rFonts w:ascii="Times New Roman" w:hAnsi="Times New Roman"/>
          <w:sz w:val="22"/>
          <w:szCs w:val="22"/>
        </w:rPr>
        <w:t xml:space="preserve"> </w:t>
      </w:r>
      <w:proofErr w:type="spellStart"/>
      <w:r w:rsidRPr="009629E4">
        <w:rPr>
          <w:rFonts w:ascii="Times New Roman" w:hAnsi="Times New Roman"/>
          <w:sz w:val="22"/>
          <w:szCs w:val="22"/>
        </w:rPr>
        <w:t>управе</w:t>
      </w:r>
      <w:proofErr w:type="spellEnd"/>
      <w:r w:rsidRPr="009629E4">
        <w:rPr>
          <w:rFonts w:ascii="Times New Roman" w:hAnsi="Times New Roman"/>
          <w:sz w:val="22"/>
          <w:szCs w:val="22"/>
        </w:rPr>
        <w:t xml:space="preserve"> </w:t>
      </w:r>
      <w:proofErr w:type="spellStart"/>
      <w:r w:rsidRPr="009629E4">
        <w:rPr>
          <w:rFonts w:ascii="Times New Roman" w:hAnsi="Times New Roman"/>
          <w:sz w:val="22"/>
          <w:szCs w:val="22"/>
        </w:rPr>
        <w:t>не</w:t>
      </w:r>
      <w:proofErr w:type="spellEnd"/>
      <w:r w:rsidRPr="009629E4">
        <w:rPr>
          <w:rFonts w:ascii="Times New Roman" w:hAnsi="Times New Roman"/>
          <w:sz w:val="22"/>
          <w:szCs w:val="22"/>
        </w:rPr>
        <w:t xml:space="preserve"> </w:t>
      </w:r>
      <w:proofErr w:type="spellStart"/>
      <w:r w:rsidRPr="009629E4">
        <w:rPr>
          <w:rFonts w:ascii="Times New Roman" w:hAnsi="Times New Roman"/>
          <w:sz w:val="22"/>
          <w:szCs w:val="22"/>
        </w:rPr>
        <w:t>старија</w:t>
      </w:r>
      <w:proofErr w:type="spellEnd"/>
      <w:r w:rsidRPr="009629E4">
        <w:rPr>
          <w:rFonts w:ascii="Times New Roman" w:hAnsi="Times New Roman"/>
          <w:sz w:val="22"/>
          <w:szCs w:val="22"/>
        </w:rPr>
        <w:t xml:space="preserve"> </w:t>
      </w:r>
      <w:proofErr w:type="spellStart"/>
      <w:r w:rsidRPr="009629E4">
        <w:rPr>
          <w:rFonts w:ascii="Times New Roman" w:hAnsi="Times New Roman"/>
          <w:sz w:val="22"/>
          <w:szCs w:val="22"/>
        </w:rPr>
        <w:t>од</w:t>
      </w:r>
      <w:proofErr w:type="spellEnd"/>
      <w:r w:rsidRPr="009629E4">
        <w:rPr>
          <w:rFonts w:ascii="Times New Roman" w:hAnsi="Times New Roman"/>
          <w:sz w:val="22"/>
          <w:szCs w:val="22"/>
        </w:rPr>
        <w:t xml:space="preserve"> 30 </w:t>
      </w:r>
      <w:proofErr w:type="spellStart"/>
      <w:r w:rsidRPr="009629E4">
        <w:rPr>
          <w:rFonts w:ascii="Times New Roman" w:hAnsi="Times New Roman"/>
          <w:sz w:val="22"/>
          <w:szCs w:val="22"/>
        </w:rPr>
        <w:t>дана</w:t>
      </w:r>
      <w:proofErr w:type="spellEnd"/>
      <w:r w:rsidRPr="009629E4">
        <w:rPr>
          <w:rFonts w:ascii="Times New Roman" w:hAnsi="Times New Roman"/>
          <w:sz w:val="22"/>
          <w:szCs w:val="22"/>
        </w:rPr>
        <w:t xml:space="preserve"> </w:t>
      </w:r>
      <w:proofErr w:type="spellStart"/>
      <w:r w:rsidRPr="009629E4">
        <w:rPr>
          <w:rFonts w:ascii="Times New Roman" w:hAnsi="Times New Roman"/>
          <w:sz w:val="22"/>
          <w:szCs w:val="22"/>
        </w:rPr>
        <w:t>пре</w:t>
      </w:r>
      <w:proofErr w:type="spellEnd"/>
      <w:r w:rsidRPr="009629E4">
        <w:rPr>
          <w:rFonts w:ascii="Times New Roman" w:hAnsi="Times New Roman"/>
          <w:sz w:val="22"/>
          <w:szCs w:val="22"/>
        </w:rPr>
        <w:t xml:space="preserve"> </w:t>
      </w:r>
      <w:proofErr w:type="spellStart"/>
      <w:r w:rsidRPr="009629E4">
        <w:rPr>
          <w:rFonts w:ascii="Times New Roman" w:hAnsi="Times New Roman"/>
          <w:sz w:val="22"/>
          <w:szCs w:val="22"/>
        </w:rPr>
        <w:t>дана</w:t>
      </w:r>
      <w:proofErr w:type="spellEnd"/>
      <w:r w:rsidRPr="009629E4">
        <w:rPr>
          <w:rFonts w:ascii="Times New Roman" w:hAnsi="Times New Roman"/>
          <w:sz w:val="22"/>
          <w:szCs w:val="22"/>
        </w:rPr>
        <w:t xml:space="preserve"> </w:t>
      </w:r>
      <w:proofErr w:type="spellStart"/>
      <w:r w:rsidRPr="009629E4">
        <w:rPr>
          <w:rFonts w:ascii="Times New Roman" w:hAnsi="Times New Roman"/>
          <w:sz w:val="22"/>
          <w:szCs w:val="22"/>
        </w:rPr>
        <w:t>подношења</w:t>
      </w:r>
      <w:proofErr w:type="spellEnd"/>
      <w:r w:rsidRPr="009629E4">
        <w:rPr>
          <w:rFonts w:ascii="Times New Roman" w:hAnsi="Times New Roman"/>
          <w:sz w:val="22"/>
          <w:szCs w:val="22"/>
        </w:rPr>
        <w:t xml:space="preserve"> </w:t>
      </w:r>
      <w:proofErr w:type="spellStart"/>
      <w:r w:rsidRPr="009629E4">
        <w:rPr>
          <w:rFonts w:ascii="Times New Roman" w:hAnsi="Times New Roman"/>
          <w:sz w:val="22"/>
          <w:szCs w:val="22"/>
        </w:rPr>
        <w:t>захтева</w:t>
      </w:r>
      <w:proofErr w:type="spellEnd"/>
      <w:r w:rsidRPr="009629E4">
        <w:rPr>
          <w:rFonts w:ascii="Times New Roman" w:hAnsi="Times New Roman"/>
          <w:sz w:val="22"/>
          <w:szCs w:val="22"/>
        </w:rPr>
        <w:t xml:space="preserve">; </w:t>
      </w:r>
    </w:p>
    <w:p w14:paraId="0446777C" w14:textId="7D64EC98" w:rsidR="007F3AEC" w:rsidRPr="009629E4" w:rsidRDefault="00C52FC0" w:rsidP="007F3AEC">
      <w:pPr>
        <w:pStyle w:val="ListParagraph"/>
        <w:numPr>
          <w:ilvl w:val="0"/>
          <w:numId w:val="10"/>
        </w:numPr>
        <w:jc w:val="both"/>
        <w:rPr>
          <w:rFonts w:ascii="Times New Roman" w:hAnsi="Times New Roman"/>
          <w:sz w:val="22"/>
          <w:szCs w:val="22"/>
          <w:lang w:val="sr-Cyrl-CS"/>
        </w:rPr>
      </w:pPr>
      <w:r w:rsidRPr="009629E4">
        <w:rPr>
          <w:rFonts w:ascii="Times New Roman" w:hAnsi="Times New Roman"/>
          <w:sz w:val="22"/>
          <w:szCs w:val="22"/>
          <w:lang w:val="en-US"/>
        </w:rPr>
        <w:t>O</w:t>
      </w:r>
      <w:r w:rsidR="003C7946" w:rsidRPr="009629E4">
        <w:rPr>
          <w:rFonts w:ascii="Times New Roman" w:hAnsi="Times New Roman"/>
          <w:sz w:val="22"/>
          <w:szCs w:val="22"/>
          <w:lang w:val="sr-Cyrl-CS"/>
        </w:rPr>
        <w:t>читана</w:t>
      </w:r>
      <w:r w:rsidR="00576F1E" w:rsidRPr="009629E4">
        <w:rPr>
          <w:rFonts w:ascii="Times New Roman" w:hAnsi="Times New Roman"/>
          <w:sz w:val="22"/>
          <w:szCs w:val="22"/>
          <w:lang w:val="sr-Cyrl-CS"/>
        </w:rPr>
        <w:t xml:space="preserve"> </w:t>
      </w:r>
      <w:r w:rsidR="007F3AEC" w:rsidRPr="009629E4">
        <w:rPr>
          <w:rFonts w:ascii="Times New Roman" w:hAnsi="Times New Roman"/>
          <w:sz w:val="22"/>
          <w:szCs w:val="22"/>
          <w:lang w:val="sr-Cyrl-CS"/>
        </w:rPr>
        <w:t>личн</w:t>
      </w:r>
      <w:r w:rsidR="003C7946" w:rsidRPr="009629E4">
        <w:rPr>
          <w:rFonts w:ascii="Times New Roman" w:hAnsi="Times New Roman"/>
          <w:sz w:val="22"/>
          <w:szCs w:val="22"/>
          <w:lang w:val="sr-Cyrl-CS"/>
        </w:rPr>
        <w:t>а карта</w:t>
      </w:r>
      <w:r w:rsidR="007F3AEC" w:rsidRPr="009629E4">
        <w:rPr>
          <w:rFonts w:ascii="Times New Roman" w:hAnsi="Times New Roman"/>
          <w:sz w:val="22"/>
          <w:szCs w:val="22"/>
          <w:lang w:val="sr-Cyrl-CS"/>
        </w:rPr>
        <w:t xml:space="preserve"> свих оснивача</w:t>
      </w:r>
      <w:r w:rsidR="0050245E" w:rsidRPr="009629E4">
        <w:rPr>
          <w:rFonts w:ascii="Times New Roman" w:hAnsi="Times New Roman"/>
          <w:sz w:val="22"/>
          <w:szCs w:val="22"/>
          <w:lang w:val="sr-Cyrl-CS"/>
        </w:rPr>
        <w:t xml:space="preserve"> и законског заступника</w:t>
      </w:r>
      <w:r w:rsidR="00EA253B" w:rsidRPr="009629E4">
        <w:rPr>
          <w:rFonts w:ascii="Times New Roman" w:hAnsi="Times New Roman"/>
          <w:sz w:val="22"/>
          <w:szCs w:val="22"/>
          <w:lang w:val="sr-Cyrl-CS"/>
        </w:rPr>
        <w:t>;</w:t>
      </w:r>
      <w:r w:rsidR="007F3AEC" w:rsidRPr="009629E4">
        <w:rPr>
          <w:rFonts w:ascii="Times New Roman" w:hAnsi="Times New Roman"/>
          <w:sz w:val="22"/>
          <w:szCs w:val="22"/>
          <w:lang w:val="sr-Cyrl-CS"/>
        </w:rPr>
        <w:t xml:space="preserve"> </w:t>
      </w:r>
    </w:p>
    <w:p w14:paraId="434889C4" w14:textId="77777777" w:rsidR="00256351" w:rsidRPr="009629E4" w:rsidRDefault="00256351" w:rsidP="009629E4">
      <w:pPr>
        <w:jc w:val="both"/>
        <w:rPr>
          <w:rFonts w:ascii="Times New Roman" w:hAnsi="Times New Roman"/>
          <w:sz w:val="22"/>
          <w:szCs w:val="22"/>
          <w:lang w:val="sr-Cyrl-CS"/>
        </w:rPr>
      </w:pPr>
    </w:p>
    <w:p w14:paraId="50DA0995" w14:textId="463BD25D" w:rsidR="00256351" w:rsidRPr="009629E4" w:rsidRDefault="00256351" w:rsidP="00256351">
      <w:pPr>
        <w:pStyle w:val="ListParagraph"/>
        <w:ind w:left="720"/>
        <w:jc w:val="both"/>
        <w:rPr>
          <w:rFonts w:ascii="Times New Roman" w:hAnsi="Times New Roman"/>
          <w:b/>
          <w:bCs/>
          <w:i/>
          <w:iCs/>
          <w:sz w:val="22"/>
          <w:szCs w:val="22"/>
          <w:u w:val="single"/>
          <w:lang w:val="sr-Cyrl-BA"/>
        </w:rPr>
      </w:pPr>
      <w:r w:rsidRPr="009629E4">
        <w:rPr>
          <w:rFonts w:ascii="Times New Roman" w:hAnsi="Times New Roman"/>
          <w:b/>
          <w:bCs/>
          <w:i/>
          <w:iCs/>
          <w:sz w:val="22"/>
          <w:szCs w:val="22"/>
          <w:u w:val="single"/>
          <w:lang w:val="sr-Cyrl-CS"/>
        </w:rPr>
        <w:t>Финансијска документација</w:t>
      </w:r>
      <w:r w:rsidRPr="009629E4">
        <w:rPr>
          <w:rFonts w:ascii="Times New Roman" w:hAnsi="Times New Roman"/>
          <w:b/>
          <w:bCs/>
          <w:i/>
          <w:iCs/>
          <w:sz w:val="22"/>
          <w:szCs w:val="22"/>
          <w:u w:val="single"/>
          <w:lang w:val="sr-Cyrl-RS"/>
        </w:rPr>
        <w:t xml:space="preserve"> за предузетни</w:t>
      </w:r>
      <w:r w:rsidR="004663D6" w:rsidRPr="009629E4">
        <w:rPr>
          <w:rFonts w:ascii="Times New Roman" w:hAnsi="Times New Roman"/>
          <w:b/>
          <w:bCs/>
          <w:i/>
          <w:iCs/>
          <w:sz w:val="22"/>
          <w:szCs w:val="22"/>
          <w:u w:val="single"/>
          <w:lang w:val="sr-Cyrl-RS"/>
        </w:rPr>
        <w:t>ке</w:t>
      </w:r>
    </w:p>
    <w:p w14:paraId="57AE69C0" w14:textId="77777777" w:rsidR="00256351" w:rsidRPr="009629E4" w:rsidRDefault="00256351" w:rsidP="00256351">
      <w:pPr>
        <w:pStyle w:val="ListParagraph"/>
        <w:ind w:left="720"/>
        <w:jc w:val="both"/>
        <w:rPr>
          <w:rFonts w:ascii="Times New Roman" w:hAnsi="Times New Roman"/>
          <w:b/>
          <w:bCs/>
          <w:i/>
          <w:iCs/>
          <w:sz w:val="22"/>
          <w:szCs w:val="22"/>
          <w:u w:val="single"/>
          <w:lang w:val="sr-Cyrl-CS"/>
        </w:rPr>
      </w:pPr>
    </w:p>
    <w:p w14:paraId="591BD5AC" w14:textId="3ACB569A" w:rsidR="00256351" w:rsidRPr="009629E4" w:rsidRDefault="00256351" w:rsidP="00256351">
      <w:pPr>
        <w:pStyle w:val="ListParagraph"/>
        <w:ind w:left="720"/>
        <w:jc w:val="both"/>
        <w:rPr>
          <w:rFonts w:ascii="Times New Roman" w:hAnsi="Times New Roman"/>
          <w:sz w:val="22"/>
          <w:szCs w:val="22"/>
          <w:lang w:val="sr-Cyrl-RS"/>
        </w:rPr>
      </w:pPr>
      <w:r w:rsidRPr="009629E4">
        <w:rPr>
          <w:rFonts w:ascii="Times New Roman" w:hAnsi="Times New Roman"/>
          <w:sz w:val="22"/>
          <w:szCs w:val="22"/>
          <w:lang w:val="sr-Cyrl-CS"/>
        </w:rPr>
        <w:t xml:space="preserve"> - У зависности од система вођења књиговодства предузетничке радње доставити: реше</w:t>
      </w:r>
      <w:r w:rsidR="00BF0C80" w:rsidRPr="009629E4">
        <w:rPr>
          <w:rFonts w:ascii="Times New Roman" w:hAnsi="Times New Roman"/>
          <w:sz w:val="22"/>
          <w:szCs w:val="22"/>
          <w:lang w:val="sr-Cyrl-CS"/>
        </w:rPr>
        <w:t>ње</w:t>
      </w:r>
      <w:r w:rsidRPr="009629E4">
        <w:rPr>
          <w:rFonts w:ascii="Times New Roman" w:hAnsi="Times New Roman"/>
          <w:sz w:val="22"/>
          <w:szCs w:val="22"/>
          <w:lang w:val="sr-Cyrl-CS"/>
        </w:rPr>
        <w:t xml:space="preserve"> о паушалном опорезивању (за претходне две године)</w:t>
      </w:r>
      <w:r w:rsidR="004663D6" w:rsidRPr="009629E4">
        <w:rPr>
          <w:rFonts w:ascii="Times New Roman" w:hAnsi="Times New Roman"/>
          <w:sz w:val="22"/>
          <w:szCs w:val="22"/>
          <w:lang w:val="sr-Cyrl-RS"/>
        </w:rPr>
        <w:t>;</w:t>
      </w:r>
    </w:p>
    <w:p w14:paraId="5BE6ABDB" w14:textId="0FD534FB" w:rsidR="004663D6" w:rsidRPr="009629E4" w:rsidRDefault="004663D6" w:rsidP="009446C7">
      <w:pPr>
        <w:ind w:left="709"/>
        <w:jc w:val="both"/>
        <w:rPr>
          <w:rFonts w:ascii="Times New Roman" w:hAnsi="Times New Roman"/>
          <w:sz w:val="22"/>
          <w:szCs w:val="22"/>
          <w:lang w:val="sr-Cyrl-CS"/>
        </w:rPr>
      </w:pPr>
      <w:r w:rsidRPr="009629E4">
        <w:rPr>
          <w:rFonts w:ascii="Times New Roman" w:hAnsi="Times New Roman"/>
          <w:sz w:val="22"/>
          <w:szCs w:val="22"/>
          <w:lang w:val="sr-Cyrl-CS"/>
        </w:rPr>
        <w:t xml:space="preserve"> </w:t>
      </w:r>
      <w:r w:rsidR="00256351" w:rsidRPr="009629E4">
        <w:rPr>
          <w:rFonts w:ascii="Times New Roman" w:hAnsi="Times New Roman"/>
          <w:sz w:val="22"/>
          <w:szCs w:val="22"/>
          <w:lang w:val="sr-Cyrl-CS"/>
        </w:rPr>
        <w:t xml:space="preserve">- </w:t>
      </w:r>
      <w:r w:rsidRPr="009629E4">
        <w:rPr>
          <w:rFonts w:ascii="Times New Roman" w:hAnsi="Times New Roman"/>
          <w:sz w:val="22"/>
          <w:szCs w:val="22"/>
          <w:lang w:val="sr-Cyrl-RS"/>
        </w:rPr>
        <w:t>Ф</w:t>
      </w:r>
      <w:r w:rsidRPr="009629E4">
        <w:rPr>
          <w:rFonts w:ascii="Times New Roman" w:hAnsi="Times New Roman"/>
          <w:sz w:val="22"/>
          <w:szCs w:val="22"/>
          <w:lang w:val="sr-Cyrl-CS"/>
        </w:rPr>
        <w:t>инансијски извештаји за 202</w:t>
      </w:r>
      <w:r w:rsidRPr="009629E4">
        <w:rPr>
          <w:rFonts w:ascii="Times New Roman" w:hAnsi="Times New Roman"/>
          <w:sz w:val="22"/>
          <w:szCs w:val="22"/>
          <w:lang w:val="sr-Cyrl-RS"/>
        </w:rPr>
        <w:t>2</w:t>
      </w:r>
      <w:r w:rsidRPr="009629E4">
        <w:rPr>
          <w:rFonts w:ascii="Times New Roman" w:hAnsi="Times New Roman"/>
          <w:sz w:val="22"/>
          <w:szCs w:val="22"/>
          <w:lang w:val="sr-Cyrl-CS"/>
        </w:rPr>
        <w:t>. и 20</w:t>
      </w:r>
      <w:r w:rsidRPr="009629E4">
        <w:rPr>
          <w:rFonts w:ascii="Times New Roman" w:hAnsi="Times New Roman"/>
          <w:sz w:val="22"/>
          <w:szCs w:val="22"/>
          <w:lang w:val="sr-Cyrl-RS"/>
        </w:rPr>
        <w:t>23</w:t>
      </w:r>
      <w:r w:rsidRPr="009629E4">
        <w:rPr>
          <w:rFonts w:ascii="Times New Roman" w:hAnsi="Times New Roman"/>
          <w:sz w:val="22"/>
          <w:szCs w:val="22"/>
          <w:lang w:val="sr-Cyrl-CS"/>
        </w:rPr>
        <w:t xml:space="preserve">. годину и </w:t>
      </w:r>
      <w:r w:rsidRPr="009629E4">
        <w:rPr>
          <w:rFonts w:ascii="Times New Roman" w:hAnsi="Times New Roman"/>
          <w:sz w:val="22"/>
          <w:szCs w:val="22"/>
          <w:lang w:val="sr-Cyrl-RS"/>
        </w:rPr>
        <w:t xml:space="preserve">бруто биланс </w:t>
      </w:r>
      <w:r w:rsidRPr="009629E4">
        <w:rPr>
          <w:rFonts w:ascii="Times New Roman" w:hAnsi="Times New Roman"/>
          <w:sz w:val="22"/>
          <w:szCs w:val="22"/>
          <w:lang w:val="sr-Cyrl-CS"/>
        </w:rPr>
        <w:t>за 202</w:t>
      </w:r>
      <w:r w:rsidRPr="009629E4">
        <w:rPr>
          <w:rFonts w:ascii="Times New Roman" w:hAnsi="Times New Roman"/>
          <w:sz w:val="22"/>
          <w:szCs w:val="22"/>
          <w:lang w:val="sr-Cyrl-RS"/>
        </w:rPr>
        <w:t>4</w:t>
      </w:r>
      <w:r w:rsidRPr="009629E4">
        <w:rPr>
          <w:rFonts w:ascii="Times New Roman" w:hAnsi="Times New Roman"/>
          <w:sz w:val="22"/>
          <w:szCs w:val="22"/>
          <w:lang w:val="sr-Cyrl-CS"/>
        </w:rPr>
        <w:t>. годину,         односно након објављивања финансијског извештаја за 2024. годину, бруто биланс за 2025. годину закључно са месецом који претходи месецу подношења захтева</w:t>
      </w:r>
      <w:r w:rsidRPr="009629E4">
        <w:rPr>
          <w:rFonts w:ascii="Times New Roman" w:hAnsi="Times New Roman"/>
          <w:sz w:val="22"/>
          <w:szCs w:val="22"/>
          <w:lang w:val="sr-Cyrl-RS"/>
        </w:rPr>
        <w:t>.</w:t>
      </w:r>
      <w:r w:rsidR="009629E4" w:rsidRPr="009629E4">
        <w:rPr>
          <w:rFonts w:ascii="Times New Roman" w:hAnsi="Times New Roman"/>
          <w:sz w:val="22"/>
          <w:szCs w:val="22"/>
          <w:lang w:val="sr-Latn-RS"/>
        </w:rPr>
        <w:t xml:space="preserve"> </w:t>
      </w:r>
      <w:r w:rsidRPr="009629E4">
        <w:rPr>
          <w:rFonts w:ascii="Times New Roman" w:hAnsi="Times New Roman"/>
          <w:sz w:val="22"/>
          <w:szCs w:val="22"/>
          <w:lang w:val="sr-Cyrl-RS"/>
        </w:rPr>
        <w:t xml:space="preserve">Бруто биланс доставити у форми биланса стања и успеха. </w:t>
      </w:r>
      <w:r w:rsidRPr="009629E4">
        <w:rPr>
          <w:rFonts w:ascii="Times New Roman" w:hAnsi="Times New Roman"/>
          <w:b/>
          <w:sz w:val="22"/>
          <w:szCs w:val="22"/>
          <w:lang w:val="sr-Cyrl-CS"/>
        </w:rPr>
        <w:t>(није обавезно достављање финансијских извештаја који су објављени на АПР-у)</w:t>
      </w:r>
      <w:r w:rsidRPr="009629E4">
        <w:rPr>
          <w:rFonts w:ascii="Times New Roman" w:hAnsi="Times New Roman"/>
          <w:b/>
          <w:sz w:val="22"/>
          <w:szCs w:val="22"/>
          <w:lang w:val="sr-Cyrl-RS"/>
        </w:rPr>
        <w:t>;</w:t>
      </w:r>
    </w:p>
    <w:p w14:paraId="2324B181" w14:textId="60301C73" w:rsidR="00256351" w:rsidRPr="009629E4" w:rsidRDefault="00256351" w:rsidP="004663D6">
      <w:pPr>
        <w:pStyle w:val="ListParagraph"/>
        <w:ind w:left="720"/>
        <w:jc w:val="both"/>
        <w:rPr>
          <w:rFonts w:ascii="Times New Roman" w:hAnsi="Times New Roman"/>
          <w:sz w:val="22"/>
          <w:szCs w:val="22"/>
          <w:lang w:val="sr-Cyrl-RS"/>
        </w:rPr>
      </w:pPr>
      <w:r w:rsidRPr="009629E4">
        <w:rPr>
          <w:rFonts w:ascii="Times New Roman" w:hAnsi="Times New Roman"/>
          <w:sz w:val="22"/>
          <w:szCs w:val="22"/>
          <w:lang w:val="sr-Cyrl-RS"/>
        </w:rPr>
        <w:t xml:space="preserve">- Оригинал потврде банака о промету по текућим рачунима за претходну и текућу годину, посебно по годинама; </w:t>
      </w:r>
    </w:p>
    <w:p w14:paraId="51BA78C8" w14:textId="77777777" w:rsidR="00256351" w:rsidRPr="009629E4" w:rsidRDefault="00256351" w:rsidP="00256351">
      <w:pPr>
        <w:pStyle w:val="ListParagraph"/>
        <w:ind w:left="720"/>
        <w:jc w:val="both"/>
        <w:rPr>
          <w:rFonts w:ascii="Times New Roman" w:hAnsi="Times New Roman"/>
          <w:sz w:val="22"/>
          <w:szCs w:val="22"/>
          <w:lang w:val="sr-Cyrl-RS"/>
        </w:rPr>
      </w:pPr>
      <w:r w:rsidRPr="009629E4">
        <w:rPr>
          <w:rFonts w:ascii="Times New Roman" w:hAnsi="Times New Roman"/>
          <w:sz w:val="22"/>
          <w:szCs w:val="22"/>
          <w:lang w:val="sr-Cyrl-RS"/>
        </w:rPr>
        <w:t>- Картице купаца и добављача са обухваћеним прометом у претходној и текућој години до подношења кредитног захтева, односно на дан израде бруто биланса</w:t>
      </w:r>
    </w:p>
    <w:p w14:paraId="79B85F1A" w14:textId="4ECD688A" w:rsidR="00256351" w:rsidRPr="009629E4" w:rsidRDefault="00256351" w:rsidP="00256351">
      <w:pPr>
        <w:pStyle w:val="ListParagraph"/>
        <w:ind w:left="720"/>
        <w:jc w:val="both"/>
        <w:rPr>
          <w:rFonts w:ascii="Times New Roman" w:hAnsi="Times New Roman"/>
          <w:sz w:val="22"/>
          <w:szCs w:val="22"/>
          <w:lang w:val="sr-Cyrl-RS"/>
        </w:rPr>
      </w:pPr>
      <w:r w:rsidRPr="009629E4">
        <w:rPr>
          <w:rFonts w:ascii="Times New Roman" w:hAnsi="Times New Roman"/>
          <w:sz w:val="22"/>
          <w:szCs w:val="22"/>
          <w:lang w:val="sr-Cyrl-RS"/>
        </w:rPr>
        <w:t xml:space="preserve"> - Доказ о уплати накнаде за коришћење услуга </w:t>
      </w:r>
      <w:r w:rsidRPr="009629E4">
        <w:rPr>
          <w:rFonts w:ascii="Times New Roman" w:hAnsi="Times New Roman"/>
          <w:sz w:val="22"/>
          <w:szCs w:val="22"/>
        </w:rPr>
        <w:t>K</w:t>
      </w:r>
      <w:r w:rsidRPr="009629E4">
        <w:rPr>
          <w:rFonts w:ascii="Times New Roman" w:hAnsi="Times New Roman"/>
          <w:sz w:val="22"/>
          <w:szCs w:val="22"/>
          <w:lang w:val="sr-Cyrl-RS"/>
        </w:rPr>
        <w:t>редитног бироа у износу 600,00 динара</w:t>
      </w:r>
      <w:r w:rsidR="009446C7" w:rsidRPr="009629E4">
        <w:rPr>
          <w:rFonts w:ascii="Times New Roman" w:hAnsi="Times New Roman"/>
          <w:sz w:val="22"/>
          <w:szCs w:val="22"/>
          <w:lang w:val="sr-Cyrl-RS"/>
        </w:rPr>
        <w:t xml:space="preserve"> (уплату извршити на рачун Фонда број 840-2724-07; позив на број 7123; сврха уплате: извештај Кредитног бироа)</w:t>
      </w:r>
      <w:r w:rsidRPr="009629E4">
        <w:rPr>
          <w:rFonts w:ascii="Times New Roman" w:hAnsi="Times New Roman"/>
          <w:sz w:val="22"/>
          <w:szCs w:val="22"/>
          <w:lang w:val="sr-Cyrl-RS"/>
        </w:rPr>
        <w:t>;</w:t>
      </w:r>
    </w:p>
    <w:p w14:paraId="31256F78" w14:textId="23D58DFD" w:rsidR="00256351" w:rsidRPr="009629E4" w:rsidRDefault="00256351" w:rsidP="00256351">
      <w:pPr>
        <w:pStyle w:val="ListParagraph"/>
        <w:ind w:left="720"/>
        <w:jc w:val="both"/>
        <w:rPr>
          <w:rFonts w:ascii="Times New Roman" w:hAnsi="Times New Roman"/>
          <w:sz w:val="22"/>
          <w:szCs w:val="22"/>
          <w:lang w:val="sr-Cyrl-RS"/>
        </w:rPr>
      </w:pPr>
      <w:r w:rsidRPr="009629E4">
        <w:rPr>
          <w:rFonts w:ascii="Times New Roman" w:hAnsi="Times New Roman"/>
          <w:sz w:val="22"/>
          <w:szCs w:val="22"/>
          <w:lang w:val="sr-Cyrl-RS"/>
        </w:rPr>
        <w:t>- Сагласност корисника за прибављање извештаја од Кредитног бироа, на приложеном обрасцу</w:t>
      </w:r>
    </w:p>
    <w:p w14:paraId="04320E5D" w14:textId="77777777" w:rsidR="00256351" w:rsidRPr="009629E4" w:rsidRDefault="00256351" w:rsidP="009629E4">
      <w:pPr>
        <w:jc w:val="both"/>
        <w:rPr>
          <w:rFonts w:ascii="Times New Roman" w:hAnsi="Times New Roman"/>
          <w:sz w:val="22"/>
          <w:szCs w:val="22"/>
          <w:lang w:val="sr-Cyrl-RS"/>
        </w:rPr>
      </w:pPr>
    </w:p>
    <w:p w14:paraId="17294D14" w14:textId="45774B2D" w:rsidR="00256351" w:rsidRPr="009629E4" w:rsidRDefault="00256351" w:rsidP="00256351">
      <w:pPr>
        <w:pStyle w:val="ListParagraph"/>
        <w:ind w:left="720"/>
        <w:jc w:val="both"/>
        <w:rPr>
          <w:rFonts w:ascii="Times New Roman" w:hAnsi="Times New Roman"/>
          <w:b/>
          <w:bCs/>
          <w:i/>
          <w:iCs/>
          <w:sz w:val="22"/>
          <w:szCs w:val="22"/>
          <w:u w:val="single"/>
          <w:lang w:val="sr-Cyrl-RS"/>
        </w:rPr>
      </w:pPr>
      <w:r w:rsidRPr="009629E4">
        <w:rPr>
          <w:rFonts w:ascii="Times New Roman" w:hAnsi="Times New Roman"/>
          <w:b/>
          <w:bCs/>
          <w:i/>
          <w:iCs/>
          <w:sz w:val="22"/>
          <w:szCs w:val="22"/>
          <w:u w:val="single"/>
          <w:lang w:val="sr-Cyrl-RS"/>
        </w:rPr>
        <w:t xml:space="preserve">Финансијска документација за правна лица  </w:t>
      </w:r>
    </w:p>
    <w:p w14:paraId="267EB735" w14:textId="77777777" w:rsidR="00256351" w:rsidRPr="009629E4" w:rsidRDefault="00256351" w:rsidP="00256351">
      <w:pPr>
        <w:pStyle w:val="ListParagraph"/>
        <w:jc w:val="both"/>
        <w:rPr>
          <w:rFonts w:ascii="Times New Roman" w:hAnsi="Times New Roman"/>
          <w:sz w:val="22"/>
          <w:szCs w:val="22"/>
          <w:lang w:val="sr-Cyrl-CS"/>
        </w:rPr>
      </w:pPr>
    </w:p>
    <w:p w14:paraId="54EBF453" w14:textId="55E3AE6A" w:rsidR="00256351" w:rsidRPr="009629E4" w:rsidRDefault="00256351" w:rsidP="009446C7">
      <w:pPr>
        <w:ind w:left="851"/>
        <w:jc w:val="both"/>
        <w:rPr>
          <w:rFonts w:ascii="Times New Roman" w:hAnsi="Times New Roman"/>
          <w:sz w:val="22"/>
          <w:szCs w:val="22"/>
          <w:lang w:val="sr-Cyrl-CS"/>
        </w:rPr>
      </w:pPr>
      <w:r w:rsidRPr="009629E4">
        <w:rPr>
          <w:rFonts w:ascii="Times New Roman" w:hAnsi="Times New Roman"/>
          <w:sz w:val="22"/>
          <w:szCs w:val="22"/>
          <w:lang w:val="sr-Cyrl-RS"/>
        </w:rPr>
        <w:t>- Ф</w:t>
      </w:r>
      <w:r w:rsidRPr="009629E4">
        <w:rPr>
          <w:rFonts w:ascii="Times New Roman" w:hAnsi="Times New Roman"/>
          <w:sz w:val="22"/>
          <w:szCs w:val="22"/>
          <w:lang w:val="sr-Cyrl-CS"/>
        </w:rPr>
        <w:t>инансијски извештаји за 202</w:t>
      </w:r>
      <w:r w:rsidR="00BF0C80" w:rsidRPr="009629E4">
        <w:rPr>
          <w:rFonts w:ascii="Times New Roman" w:hAnsi="Times New Roman"/>
          <w:sz w:val="22"/>
          <w:szCs w:val="22"/>
          <w:lang w:val="sr-Cyrl-RS"/>
        </w:rPr>
        <w:t>2</w:t>
      </w:r>
      <w:r w:rsidRPr="009629E4">
        <w:rPr>
          <w:rFonts w:ascii="Times New Roman" w:hAnsi="Times New Roman"/>
          <w:sz w:val="22"/>
          <w:szCs w:val="22"/>
          <w:lang w:val="sr-Cyrl-CS"/>
        </w:rPr>
        <w:t>. и 20</w:t>
      </w:r>
      <w:r w:rsidRPr="009629E4">
        <w:rPr>
          <w:rFonts w:ascii="Times New Roman" w:hAnsi="Times New Roman"/>
          <w:sz w:val="22"/>
          <w:szCs w:val="22"/>
          <w:lang w:val="sr-Cyrl-RS"/>
        </w:rPr>
        <w:t>2</w:t>
      </w:r>
      <w:r w:rsidR="00BF0C80" w:rsidRPr="009629E4">
        <w:rPr>
          <w:rFonts w:ascii="Times New Roman" w:hAnsi="Times New Roman"/>
          <w:sz w:val="22"/>
          <w:szCs w:val="22"/>
          <w:lang w:val="sr-Cyrl-RS"/>
        </w:rPr>
        <w:t>3</w:t>
      </w:r>
      <w:r w:rsidRPr="009629E4">
        <w:rPr>
          <w:rFonts w:ascii="Times New Roman" w:hAnsi="Times New Roman"/>
          <w:sz w:val="22"/>
          <w:szCs w:val="22"/>
          <w:lang w:val="sr-Cyrl-CS"/>
        </w:rPr>
        <w:t xml:space="preserve">. годину и </w:t>
      </w:r>
      <w:r w:rsidR="00DB0FF4" w:rsidRPr="009629E4">
        <w:rPr>
          <w:rFonts w:ascii="Times New Roman" w:hAnsi="Times New Roman"/>
          <w:sz w:val="22"/>
          <w:szCs w:val="22"/>
          <w:lang w:val="sr-Cyrl-RS"/>
        </w:rPr>
        <w:t xml:space="preserve">бруто биланс </w:t>
      </w:r>
      <w:r w:rsidRPr="009629E4">
        <w:rPr>
          <w:rFonts w:ascii="Times New Roman" w:hAnsi="Times New Roman"/>
          <w:sz w:val="22"/>
          <w:szCs w:val="22"/>
          <w:lang w:val="sr-Cyrl-CS"/>
        </w:rPr>
        <w:t>за 202</w:t>
      </w:r>
      <w:r w:rsidR="00CF22B7" w:rsidRPr="009629E4">
        <w:rPr>
          <w:rFonts w:ascii="Times New Roman" w:hAnsi="Times New Roman"/>
          <w:sz w:val="22"/>
          <w:szCs w:val="22"/>
          <w:lang w:val="sr-Cyrl-RS"/>
        </w:rPr>
        <w:t>4</w:t>
      </w:r>
      <w:r w:rsidRPr="009629E4">
        <w:rPr>
          <w:rFonts w:ascii="Times New Roman" w:hAnsi="Times New Roman"/>
          <w:sz w:val="22"/>
          <w:szCs w:val="22"/>
          <w:lang w:val="sr-Cyrl-CS"/>
        </w:rPr>
        <w:t>. годину</w:t>
      </w:r>
      <w:r w:rsidR="003326BC" w:rsidRPr="009629E4">
        <w:rPr>
          <w:rFonts w:ascii="Times New Roman" w:hAnsi="Times New Roman"/>
          <w:sz w:val="22"/>
          <w:szCs w:val="22"/>
          <w:lang w:val="sr-Cyrl-CS"/>
        </w:rPr>
        <w:t>, односно након објављивања финансијског извештаја за 2024. годину, бруто биланс за 2025. годину</w:t>
      </w:r>
      <w:r w:rsidR="004663D6" w:rsidRPr="009629E4">
        <w:rPr>
          <w:rFonts w:ascii="Times New Roman" w:hAnsi="Times New Roman"/>
          <w:sz w:val="22"/>
          <w:szCs w:val="22"/>
          <w:lang w:val="sr-Cyrl-CS"/>
        </w:rPr>
        <w:t xml:space="preserve"> закључно са месецом који претходи месецу подношења захтева</w:t>
      </w:r>
      <w:r w:rsidR="003326BC" w:rsidRPr="009629E4">
        <w:rPr>
          <w:rFonts w:ascii="Times New Roman" w:hAnsi="Times New Roman"/>
          <w:sz w:val="22"/>
          <w:szCs w:val="22"/>
          <w:lang w:val="sr-Cyrl-CS"/>
        </w:rPr>
        <w:t>.</w:t>
      </w:r>
      <w:r w:rsidR="004663D6" w:rsidRPr="009629E4">
        <w:rPr>
          <w:rFonts w:ascii="Times New Roman" w:hAnsi="Times New Roman"/>
          <w:sz w:val="22"/>
          <w:szCs w:val="22"/>
          <w:lang w:val="sr-Cyrl-RS"/>
        </w:rPr>
        <w:t xml:space="preserve"> Бруто биланс доставити у форми биланса стања и успеха.</w:t>
      </w:r>
      <w:r w:rsidR="004663D6" w:rsidRPr="009629E4">
        <w:rPr>
          <w:rFonts w:ascii="Times New Roman" w:hAnsi="Times New Roman"/>
          <w:sz w:val="22"/>
          <w:szCs w:val="22"/>
          <w:lang w:val="sr-Cyrl-CS"/>
        </w:rPr>
        <w:t xml:space="preserve"> </w:t>
      </w:r>
      <w:r w:rsidRPr="009629E4">
        <w:rPr>
          <w:rFonts w:ascii="Times New Roman" w:hAnsi="Times New Roman"/>
          <w:b/>
          <w:sz w:val="22"/>
          <w:szCs w:val="22"/>
          <w:lang w:val="sr-Cyrl-CS"/>
        </w:rPr>
        <w:t>(није обавезно достављање финансијских извештаја који су објављени на АПР-у)</w:t>
      </w:r>
      <w:r w:rsidRPr="009629E4">
        <w:rPr>
          <w:rFonts w:ascii="Times New Roman" w:hAnsi="Times New Roman"/>
          <w:b/>
          <w:sz w:val="22"/>
          <w:szCs w:val="22"/>
          <w:lang w:val="sr-Cyrl-RS"/>
        </w:rPr>
        <w:t>;</w:t>
      </w:r>
      <w:r w:rsidRPr="009629E4">
        <w:rPr>
          <w:rFonts w:ascii="Times New Roman" w:hAnsi="Times New Roman"/>
          <w:b/>
          <w:sz w:val="22"/>
          <w:szCs w:val="22"/>
          <w:lang w:val="sr-Cyrl-CS"/>
        </w:rPr>
        <w:t xml:space="preserve"> </w:t>
      </w:r>
    </w:p>
    <w:p w14:paraId="7B08F555" w14:textId="77777777" w:rsidR="00256351" w:rsidRPr="009629E4" w:rsidRDefault="00256351" w:rsidP="009446C7">
      <w:pPr>
        <w:ind w:left="851" w:hanging="142"/>
        <w:jc w:val="both"/>
        <w:rPr>
          <w:rFonts w:ascii="Times New Roman" w:hAnsi="Times New Roman"/>
          <w:sz w:val="22"/>
          <w:szCs w:val="22"/>
          <w:lang w:val="sr-Cyrl-RS"/>
        </w:rPr>
      </w:pPr>
      <w:r w:rsidRPr="009629E4">
        <w:rPr>
          <w:rFonts w:ascii="Times New Roman" w:hAnsi="Times New Roman"/>
          <w:sz w:val="22"/>
          <w:szCs w:val="22"/>
          <w:lang w:val="sr-Cyrl-CS"/>
        </w:rPr>
        <w:t xml:space="preserve">- </w:t>
      </w:r>
      <w:r w:rsidR="006C13A4" w:rsidRPr="009629E4">
        <w:rPr>
          <w:rFonts w:ascii="Times New Roman" w:hAnsi="Times New Roman"/>
          <w:sz w:val="22"/>
          <w:szCs w:val="22"/>
          <w:lang w:val="sr-Cyrl-RS"/>
        </w:rPr>
        <w:t>И</w:t>
      </w:r>
      <w:r w:rsidRPr="009629E4">
        <w:rPr>
          <w:rFonts w:ascii="Times New Roman" w:hAnsi="Times New Roman"/>
          <w:sz w:val="22"/>
          <w:szCs w:val="22"/>
          <w:lang w:val="sr-Cyrl-CS"/>
        </w:rPr>
        <w:t>нтерни биланс стања и успеха (попуњени обрасци) и закључни лист, закључно са месецом који претходи месецу подношења захтева</w:t>
      </w:r>
      <w:r w:rsidRPr="009629E4">
        <w:rPr>
          <w:rFonts w:ascii="Times New Roman" w:hAnsi="Times New Roman"/>
          <w:sz w:val="22"/>
          <w:szCs w:val="22"/>
          <w:lang w:val="sr-Cyrl-RS"/>
        </w:rPr>
        <w:t>;</w:t>
      </w:r>
    </w:p>
    <w:p w14:paraId="21B8AE46" w14:textId="77777777" w:rsidR="00256351" w:rsidRPr="009629E4" w:rsidRDefault="00256351" w:rsidP="009446C7">
      <w:pPr>
        <w:ind w:left="709"/>
        <w:jc w:val="both"/>
        <w:rPr>
          <w:rFonts w:ascii="Times New Roman" w:hAnsi="Times New Roman"/>
          <w:sz w:val="22"/>
          <w:szCs w:val="22"/>
          <w:lang w:val="sr-Cyrl-RS"/>
        </w:rPr>
      </w:pPr>
      <w:r w:rsidRPr="009629E4">
        <w:rPr>
          <w:rFonts w:ascii="Times New Roman" w:hAnsi="Times New Roman"/>
          <w:sz w:val="22"/>
          <w:szCs w:val="22"/>
          <w:lang w:val="sr-Cyrl-RS"/>
        </w:rPr>
        <w:t>- Картице купаца и добављача са обухваћеним прометом у претходној, и текућој години до подношења кредитног захтева, односно на дан израде бруто биланса;</w:t>
      </w:r>
    </w:p>
    <w:p w14:paraId="45027897" w14:textId="77777777" w:rsidR="00256351" w:rsidRPr="009629E4" w:rsidRDefault="00256351" w:rsidP="009446C7">
      <w:pPr>
        <w:ind w:left="709"/>
        <w:jc w:val="both"/>
        <w:rPr>
          <w:rFonts w:ascii="Times New Roman" w:hAnsi="Times New Roman"/>
          <w:sz w:val="22"/>
          <w:szCs w:val="22"/>
          <w:lang w:val="sr-Cyrl-RS"/>
        </w:rPr>
      </w:pPr>
      <w:r w:rsidRPr="009629E4">
        <w:rPr>
          <w:rFonts w:ascii="Times New Roman" w:hAnsi="Times New Roman"/>
          <w:sz w:val="22"/>
          <w:szCs w:val="22"/>
          <w:lang w:val="sr-Cyrl-RS"/>
        </w:rPr>
        <w:t>- Оригинал потврде о оствареном промету на текућем рачуну код свих банака (динарски и девизни) за предходну и текућу годину, посебно по годинама (потврде банака);</w:t>
      </w:r>
    </w:p>
    <w:p w14:paraId="42B23F3A" w14:textId="17090387" w:rsidR="00256351" w:rsidRPr="009629E4" w:rsidRDefault="00256351" w:rsidP="009446C7">
      <w:pPr>
        <w:ind w:left="709" w:hanging="142"/>
        <w:jc w:val="both"/>
        <w:rPr>
          <w:rFonts w:ascii="Times New Roman" w:hAnsi="Times New Roman"/>
          <w:sz w:val="22"/>
          <w:szCs w:val="22"/>
          <w:lang w:val="sr-Cyrl-RS"/>
        </w:rPr>
      </w:pPr>
      <w:r w:rsidRPr="009629E4">
        <w:rPr>
          <w:rFonts w:ascii="Times New Roman" w:hAnsi="Times New Roman"/>
          <w:sz w:val="22"/>
          <w:szCs w:val="22"/>
          <w:lang w:val="sr-Cyrl-RS"/>
        </w:rPr>
        <w:t xml:space="preserve">  - Доказ о уплати накнаде за коришћење услуга </w:t>
      </w:r>
      <w:r w:rsidRPr="009629E4">
        <w:rPr>
          <w:rFonts w:ascii="Times New Roman" w:hAnsi="Times New Roman"/>
          <w:sz w:val="22"/>
          <w:szCs w:val="22"/>
        </w:rPr>
        <w:t>K</w:t>
      </w:r>
      <w:r w:rsidRPr="009629E4">
        <w:rPr>
          <w:rFonts w:ascii="Times New Roman" w:hAnsi="Times New Roman"/>
          <w:sz w:val="22"/>
          <w:szCs w:val="22"/>
          <w:lang w:val="sr-Cyrl-RS"/>
        </w:rPr>
        <w:t>редитног бироа у износу од 1.440,00 динара</w:t>
      </w:r>
      <w:r w:rsidR="009446C7" w:rsidRPr="009629E4">
        <w:rPr>
          <w:rFonts w:ascii="Times New Roman" w:hAnsi="Times New Roman"/>
          <w:sz w:val="22"/>
          <w:szCs w:val="22"/>
          <w:lang w:val="sr-Cyrl-RS"/>
        </w:rPr>
        <w:t xml:space="preserve"> (уплату извршити на рачун Фонда број 840-2724-07; позив на број 7123; сврха уплате: извештај Кредитног бироа);</w:t>
      </w:r>
    </w:p>
    <w:p w14:paraId="4B306DFC" w14:textId="0B11594E" w:rsidR="00256351" w:rsidRPr="009629E4" w:rsidRDefault="00256351" w:rsidP="009446C7">
      <w:pPr>
        <w:ind w:left="567"/>
        <w:jc w:val="both"/>
        <w:rPr>
          <w:rFonts w:ascii="Times New Roman" w:hAnsi="Times New Roman"/>
          <w:sz w:val="22"/>
          <w:szCs w:val="22"/>
          <w:lang w:val="sr-Cyrl-RS"/>
        </w:rPr>
      </w:pPr>
      <w:r w:rsidRPr="009629E4">
        <w:rPr>
          <w:rFonts w:ascii="Times New Roman" w:hAnsi="Times New Roman"/>
          <w:sz w:val="22"/>
          <w:szCs w:val="22"/>
          <w:lang w:val="sr-Cyrl-RS"/>
        </w:rPr>
        <w:t xml:space="preserve"> - Сагласност корисника за прибављање извештаја од Кредитног бироа, на приложеном обрасцу</w:t>
      </w:r>
    </w:p>
    <w:p w14:paraId="2A54B95B" w14:textId="77777777" w:rsidR="007F3AEC" w:rsidRPr="009629E4" w:rsidRDefault="007F3AEC" w:rsidP="007F3AEC">
      <w:pPr>
        <w:jc w:val="both"/>
        <w:rPr>
          <w:rFonts w:ascii="Times New Roman" w:hAnsi="Times New Roman"/>
          <w:sz w:val="22"/>
          <w:szCs w:val="22"/>
          <w:lang w:val="sr-Cyrl-CS"/>
        </w:rPr>
      </w:pPr>
    </w:p>
    <w:p w14:paraId="0F57A04B" w14:textId="55DDB860" w:rsidR="007F3AEC" w:rsidRPr="009629E4" w:rsidRDefault="007F3AEC" w:rsidP="007F3AEC">
      <w:pPr>
        <w:ind w:firstLine="675"/>
        <w:jc w:val="both"/>
        <w:rPr>
          <w:rFonts w:ascii="Times New Roman" w:hAnsi="Times New Roman"/>
          <w:b/>
          <w:i/>
          <w:sz w:val="22"/>
          <w:szCs w:val="22"/>
          <w:u w:val="single"/>
          <w:lang w:val="sr-Cyrl-CS"/>
        </w:rPr>
      </w:pPr>
      <w:r w:rsidRPr="009629E4">
        <w:rPr>
          <w:rFonts w:ascii="Times New Roman" w:hAnsi="Times New Roman"/>
          <w:b/>
          <w:i/>
          <w:sz w:val="22"/>
          <w:szCs w:val="22"/>
          <w:u w:val="single"/>
          <w:lang w:val="sr-Cyrl-CS"/>
        </w:rPr>
        <w:t>Потврде</w:t>
      </w:r>
      <w:r w:rsidR="00E847A4" w:rsidRPr="009629E4">
        <w:rPr>
          <w:rFonts w:ascii="Times New Roman" w:hAnsi="Times New Roman"/>
          <w:b/>
          <w:i/>
          <w:sz w:val="22"/>
          <w:szCs w:val="22"/>
          <w:u w:val="single"/>
          <w:lang w:val="sr-Cyrl-CS"/>
        </w:rPr>
        <w:t xml:space="preserve"> и Изјаве</w:t>
      </w:r>
      <w:r w:rsidRPr="009629E4">
        <w:rPr>
          <w:rFonts w:ascii="Times New Roman" w:hAnsi="Times New Roman"/>
          <w:b/>
          <w:i/>
          <w:sz w:val="22"/>
          <w:szCs w:val="22"/>
          <w:u w:val="single"/>
          <w:lang w:val="sr-Cyrl-CS"/>
        </w:rPr>
        <w:t>:</w:t>
      </w:r>
    </w:p>
    <w:p w14:paraId="2FAD149F" w14:textId="77777777" w:rsidR="007F3AEC" w:rsidRPr="009629E4" w:rsidRDefault="007F3AEC" w:rsidP="007F3AEC">
      <w:pPr>
        <w:ind w:firstLine="675"/>
        <w:jc w:val="both"/>
        <w:rPr>
          <w:rFonts w:ascii="Times New Roman" w:hAnsi="Times New Roman"/>
          <w:b/>
          <w:i/>
          <w:sz w:val="22"/>
          <w:szCs w:val="22"/>
          <w:u w:val="single"/>
          <w:lang w:val="sr-Cyrl-CS"/>
        </w:rPr>
      </w:pPr>
    </w:p>
    <w:p w14:paraId="0763C572" w14:textId="1538888E" w:rsidR="007F3AEC" w:rsidRPr="009629E4" w:rsidRDefault="007F3AEC" w:rsidP="009D3E5C">
      <w:pPr>
        <w:pStyle w:val="ListParagraph"/>
        <w:numPr>
          <w:ilvl w:val="0"/>
          <w:numId w:val="11"/>
        </w:numPr>
        <w:jc w:val="both"/>
        <w:rPr>
          <w:rFonts w:ascii="Times New Roman" w:hAnsi="Times New Roman"/>
          <w:b/>
          <w:i/>
          <w:sz w:val="22"/>
          <w:szCs w:val="22"/>
          <w:lang w:val="sr-Cyrl-CS"/>
        </w:rPr>
      </w:pPr>
      <w:r w:rsidRPr="009629E4">
        <w:rPr>
          <w:rFonts w:ascii="Times New Roman" w:hAnsi="Times New Roman"/>
          <w:sz w:val="22"/>
          <w:szCs w:val="22"/>
          <w:lang w:val="sr-Cyrl-CS"/>
        </w:rPr>
        <w:t xml:space="preserve">Потврда да је оснивач привредног субјекта прошао бесплатну обуку за започињање пословања по </w:t>
      </w:r>
      <w:r w:rsidR="009D3E5C" w:rsidRPr="009629E4">
        <w:rPr>
          <w:rFonts w:ascii="Times New Roman" w:hAnsi="Times New Roman"/>
          <w:sz w:val="22"/>
          <w:szCs w:val="22"/>
          <w:lang w:val="sr-Cyrl-CS"/>
        </w:rPr>
        <w:t xml:space="preserve">Програму подршке регионалном развоју и развоју предузетништва који се реализује кроз стандардизовани сет услуга који спроводе акредитоване регионалне развојне агенције </w:t>
      </w:r>
      <w:r w:rsidR="0088127E" w:rsidRPr="009629E4">
        <w:rPr>
          <w:rFonts w:ascii="Times New Roman" w:hAnsi="Times New Roman"/>
          <w:sz w:val="22"/>
          <w:szCs w:val="22"/>
          <w:lang w:val="sr-Latn-RS"/>
        </w:rPr>
        <w:t>(</w:t>
      </w:r>
      <w:r w:rsidR="0088127E" w:rsidRPr="009629E4">
        <w:rPr>
          <w:rFonts w:ascii="Times New Roman" w:hAnsi="Times New Roman"/>
          <w:sz w:val="22"/>
          <w:szCs w:val="22"/>
          <w:lang w:val="sr-Cyrl-RS"/>
        </w:rPr>
        <w:t>није обавезна)</w:t>
      </w:r>
    </w:p>
    <w:p w14:paraId="6591833E" w14:textId="14B02284" w:rsidR="00E847A4" w:rsidRPr="009629E4" w:rsidRDefault="00E847A4" w:rsidP="009D3E5C">
      <w:pPr>
        <w:pStyle w:val="ListParagraph"/>
        <w:numPr>
          <w:ilvl w:val="0"/>
          <w:numId w:val="11"/>
        </w:numPr>
        <w:jc w:val="both"/>
        <w:rPr>
          <w:rFonts w:ascii="Times New Roman" w:hAnsi="Times New Roman"/>
          <w:b/>
          <w:i/>
          <w:sz w:val="22"/>
          <w:szCs w:val="22"/>
          <w:lang w:val="sr-Cyrl-CS"/>
        </w:rPr>
      </w:pPr>
      <w:r w:rsidRPr="009629E4">
        <w:rPr>
          <w:rFonts w:ascii="Times New Roman" w:hAnsi="Times New Roman"/>
          <w:sz w:val="22"/>
          <w:szCs w:val="22"/>
          <w:lang w:val="sr-Cyrl-CS"/>
        </w:rPr>
        <w:t>Изјава о личним подацима на приложеном обрасцу</w:t>
      </w:r>
    </w:p>
    <w:p w14:paraId="52A523EC" w14:textId="77777777" w:rsidR="007F3AEC" w:rsidRPr="009629E4" w:rsidRDefault="007F3AEC" w:rsidP="00544F79">
      <w:pPr>
        <w:jc w:val="both"/>
        <w:rPr>
          <w:rFonts w:ascii="Times New Roman" w:hAnsi="Times New Roman"/>
          <w:b/>
          <w:i/>
          <w:sz w:val="22"/>
          <w:szCs w:val="22"/>
          <w:u w:val="single"/>
          <w:lang w:val="sr-Cyrl-CS"/>
        </w:rPr>
      </w:pPr>
    </w:p>
    <w:p w14:paraId="305ADB2B" w14:textId="77777777" w:rsidR="0088127E" w:rsidRPr="009629E4" w:rsidRDefault="0088127E" w:rsidP="009629E4">
      <w:pPr>
        <w:jc w:val="both"/>
        <w:rPr>
          <w:rFonts w:ascii="Times New Roman" w:hAnsi="Times New Roman"/>
          <w:b/>
          <w:i/>
          <w:sz w:val="22"/>
          <w:szCs w:val="22"/>
          <w:u w:val="single"/>
          <w:lang w:val="sr-Cyrl-CS"/>
        </w:rPr>
      </w:pPr>
    </w:p>
    <w:p w14:paraId="757E5D3C" w14:textId="77777777" w:rsidR="0088127E" w:rsidRPr="009629E4" w:rsidRDefault="0088127E" w:rsidP="0088127E">
      <w:pPr>
        <w:ind w:firstLine="675"/>
        <w:jc w:val="both"/>
        <w:rPr>
          <w:rFonts w:ascii="Times New Roman" w:hAnsi="Times New Roman"/>
          <w:b/>
          <w:i/>
          <w:sz w:val="22"/>
          <w:szCs w:val="22"/>
          <w:u w:val="single"/>
          <w:lang w:val="sr-Cyrl-CS"/>
        </w:rPr>
      </w:pPr>
      <w:r w:rsidRPr="009629E4">
        <w:rPr>
          <w:rFonts w:ascii="Times New Roman" w:hAnsi="Times New Roman"/>
          <w:b/>
          <w:i/>
          <w:sz w:val="22"/>
          <w:szCs w:val="22"/>
          <w:u w:val="single"/>
          <w:lang w:val="sr-Cyrl-CS"/>
        </w:rPr>
        <w:t>Документација за планирана улагања:</w:t>
      </w:r>
    </w:p>
    <w:p w14:paraId="0BCBC235" w14:textId="77777777" w:rsidR="0088127E" w:rsidRPr="009629E4" w:rsidRDefault="0088127E" w:rsidP="0088127E">
      <w:pPr>
        <w:ind w:firstLine="675"/>
        <w:jc w:val="both"/>
        <w:rPr>
          <w:rFonts w:ascii="Times New Roman" w:hAnsi="Times New Roman"/>
          <w:b/>
          <w:i/>
          <w:sz w:val="22"/>
          <w:szCs w:val="22"/>
          <w:u w:val="single"/>
          <w:lang w:val="sr-Cyrl-CS"/>
        </w:rPr>
      </w:pPr>
    </w:p>
    <w:p w14:paraId="22E62507" w14:textId="77777777" w:rsidR="0088127E" w:rsidRPr="009629E4" w:rsidRDefault="0088127E" w:rsidP="0088127E">
      <w:pPr>
        <w:tabs>
          <w:tab w:val="left" w:pos="0"/>
        </w:tabs>
        <w:spacing w:before="240" w:after="200" w:line="276" w:lineRule="auto"/>
        <w:ind w:left="720"/>
        <w:contextualSpacing/>
        <w:jc w:val="both"/>
        <w:rPr>
          <w:rFonts w:ascii="Times New Roman" w:hAnsi="Times New Roman"/>
          <w:sz w:val="22"/>
          <w:szCs w:val="22"/>
          <w:lang w:val="sr-Cyrl-RS"/>
        </w:rPr>
      </w:pPr>
      <w:r w:rsidRPr="009629E4">
        <w:rPr>
          <w:rFonts w:ascii="Times New Roman" w:hAnsi="Times New Roman"/>
          <w:b/>
          <w:sz w:val="22"/>
          <w:szCs w:val="22"/>
          <w:lang w:val="sr-Cyrl-RS"/>
        </w:rPr>
        <w:t>Документација за грађевинско занатске радове-текуће одржавање</w:t>
      </w:r>
      <w:r w:rsidRPr="009629E4">
        <w:rPr>
          <w:rFonts w:ascii="Times New Roman" w:hAnsi="Times New Roman"/>
          <w:sz w:val="22"/>
          <w:szCs w:val="22"/>
          <w:lang w:val="sr-Cyrl-RS"/>
        </w:rPr>
        <w:t>:</w:t>
      </w:r>
    </w:p>
    <w:p w14:paraId="722732BD" w14:textId="77777777" w:rsidR="0088127E" w:rsidRPr="009629E4" w:rsidRDefault="0088127E" w:rsidP="0088127E">
      <w:pPr>
        <w:tabs>
          <w:tab w:val="left" w:pos="0"/>
        </w:tabs>
        <w:spacing w:before="240" w:after="200" w:line="276" w:lineRule="auto"/>
        <w:ind w:left="720"/>
        <w:contextualSpacing/>
        <w:jc w:val="both"/>
        <w:rPr>
          <w:rFonts w:ascii="Times New Roman" w:hAnsi="Times New Roman"/>
          <w:sz w:val="22"/>
          <w:szCs w:val="22"/>
          <w:lang w:val="sr-Cyrl-RS"/>
        </w:rPr>
      </w:pPr>
      <w:r w:rsidRPr="009629E4">
        <w:rPr>
          <w:rFonts w:ascii="Times New Roman" w:hAnsi="Times New Roman"/>
          <w:sz w:val="22"/>
          <w:szCs w:val="22"/>
          <w:lang w:val="sr-Cyrl-RS"/>
        </w:rPr>
        <w:t xml:space="preserve">-Понуда/профактура/или уговор са извођачем радова </w:t>
      </w:r>
      <w:r w:rsidRPr="009629E4">
        <w:rPr>
          <w:rFonts w:ascii="Times New Roman" w:hAnsi="Times New Roman"/>
          <w:sz w:val="22"/>
          <w:szCs w:val="22"/>
          <w:lang w:val="sr-Cyrl-CS"/>
        </w:rPr>
        <w:t>не старије од 30 дана од дана подношења захтева</w:t>
      </w:r>
      <w:r w:rsidRPr="009629E4">
        <w:rPr>
          <w:rFonts w:ascii="Times New Roman" w:hAnsi="Times New Roman"/>
          <w:sz w:val="22"/>
          <w:szCs w:val="22"/>
          <w:lang w:val="sr-Cyrl-RS"/>
        </w:rPr>
        <w:t xml:space="preserve"> </w:t>
      </w:r>
      <w:r w:rsidRPr="009629E4">
        <w:rPr>
          <w:rFonts w:ascii="Times New Roman" w:hAnsi="Times New Roman"/>
          <w:sz w:val="22"/>
          <w:szCs w:val="22"/>
          <w:lang w:val="sr-Cyrl-CS"/>
        </w:rPr>
        <w:t>са роком важења понуде/профактуре</w:t>
      </w:r>
      <w:r w:rsidRPr="009629E4">
        <w:rPr>
          <w:rFonts w:ascii="Times New Roman" w:hAnsi="Times New Roman"/>
          <w:sz w:val="22"/>
          <w:szCs w:val="22"/>
          <w:lang w:val="sr-Cyrl-RS"/>
        </w:rPr>
        <w:t>;</w:t>
      </w:r>
    </w:p>
    <w:p w14:paraId="64D27B83" w14:textId="77777777" w:rsidR="0088127E" w:rsidRDefault="0088127E" w:rsidP="0088127E">
      <w:pPr>
        <w:tabs>
          <w:tab w:val="left" w:pos="0"/>
        </w:tabs>
        <w:spacing w:before="240" w:after="200" w:line="276" w:lineRule="auto"/>
        <w:ind w:left="720"/>
        <w:contextualSpacing/>
        <w:jc w:val="both"/>
        <w:rPr>
          <w:rFonts w:ascii="Times New Roman" w:hAnsi="Times New Roman"/>
          <w:sz w:val="22"/>
          <w:szCs w:val="22"/>
          <w:lang w:val="sr-Cyrl-RS"/>
        </w:rPr>
      </w:pPr>
    </w:p>
    <w:p w14:paraId="7B0DF9DF" w14:textId="77777777" w:rsidR="009629E4" w:rsidRPr="009629E4" w:rsidRDefault="009629E4" w:rsidP="0088127E">
      <w:pPr>
        <w:tabs>
          <w:tab w:val="left" w:pos="0"/>
        </w:tabs>
        <w:spacing w:before="240" w:after="200" w:line="276" w:lineRule="auto"/>
        <w:ind w:left="720"/>
        <w:contextualSpacing/>
        <w:jc w:val="both"/>
        <w:rPr>
          <w:rFonts w:ascii="Times New Roman" w:hAnsi="Times New Roman"/>
          <w:sz w:val="22"/>
          <w:szCs w:val="22"/>
          <w:lang w:val="sr-Cyrl-RS"/>
        </w:rPr>
      </w:pPr>
    </w:p>
    <w:p w14:paraId="1398FBA1" w14:textId="77777777" w:rsidR="009629E4" w:rsidRDefault="009629E4" w:rsidP="0088127E">
      <w:pPr>
        <w:tabs>
          <w:tab w:val="left" w:pos="0"/>
        </w:tabs>
        <w:spacing w:before="240" w:after="200" w:line="276" w:lineRule="auto"/>
        <w:ind w:left="720"/>
        <w:contextualSpacing/>
        <w:jc w:val="both"/>
        <w:rPr>
          <w:rFonts w:ascii="Times New Roman" w:hAnsi="Times New Roman"/>
          <w:b/>
          <w:sz w:val="22"/>
          <w:szCs w:val="22"/>
          <w:lang w:val="sr-Cyrl-RS"/>
        </w:rPr>
      </w:pPr>
    </w:p>
    <w:p w14:paraId="79D93E5B" w14:textId="6237D952" w:rsidR="0088127E" w:rsidRPr="009629E4" w:rsidRDefault="0088127E" w:rsidP="0088127E">
      <w:pPr>
        <w:tabs>
          <w:tab w:val="left" w:pos="0"/>
        </w:tabs>
        <w:spacing w:before="240" w:after="200" w:line="276" w:lineRule="auto"/>
        <w:ind w:left="720"/>
        <w:contextualSpacing/>
        <w:jc w:val="both"/>
        <w:rPr>
          <w:rFonts w:ascii="Times New Roman" w:hAnsi="Times New Roman"/>
          <w:b/>
          <w:sz w:val="22"/>
          <w:szCs w:val="22"/>
          <w:lang w:val="sr-Cyrl-RS" w:eastAsia="sr-Latn-CS"/>
        </w:rPr>
      </w:pPr>
      <w:r w:rsidRPr="009629E4">
        <w:rPr>
          <w:rFonts w:ascii="Times New Roman" w:hAnsi="Times New Roman"/>
          <w:b/>
          <w:sz w:val="22"/>
          <w:szCs w:val="22"/>
          <w:lang w:val="sr-Cyrl-RS"/>
        </w:rPr>
        <w:t>Документација за грађевинско занатске радове-адаптацију/реконструкцију:</w:t>
      </w:r>
    </w:p>
    <w:p w14:paraId="1E3A2D3C" w14:textId="77777777" w:rsidR="0088127E" w:rsidRPr="009629E4" w:rsidRDefault="0088127E" w:rsidP="0088127E">
      <w:pPr>
        <w:tabs>
          <w:tab w:val="left" w:pos="0"/>
        </w:tabs>
        <w:spacing w:before="240" w:after="200" w:line="276" w:lineRule="auto"/>
        <w:ind w:left="720"/>
        <w:contextualSpacing/>
        <w:jc w:val="both"/>
        <w:rPr>
          <w:rFonts w:ascii="Times New Roman" w:hAnsi="Times New Roman"/>
          <w:sz w:val="22"/>
          <w:szCs w:val="22"/>
          <w:lang w:val="sr-Cyrl-RS"/>
        </w:rPr>
      </w:pPr>
      <w:r w:rsidRPr="009629E4">
        <w:rPr>
          <w:rFonts w:ascii="Times New Roman" w:hAnsi="Times New Roman"/>
          <w:sz w:val="22"/>
          <w:szCs w:val="22"/>
          <w:lang w:val="sr-Cyrl-RS" w:eastAsia="sr-Latn-CS"/>
        </w:rPr>
        <w:t>- Решење или д</w:t>
      </w:r>
      <w:r w:rsidRPr="009629E4">
        <w:rPr>
          <w:rFonts w:ascii="Times New Roman" w:hAnsi="Times New Roman"/>
          <w:sz w:val="22"/>
          <w:szCs w:val="22"/>
          <w:lang w:val="sr-Cyrl-CS" w:eastAsia="sr-Latn-CS"/>
        </w:rPr>
        <w:t xml:space="preserve">оказ да је поднет  захтев за издавање </w:t>
      </w:r>
      <w:r w:rsidRPr="009629E4">
        <w:rPr>
          <w:rFonts w:ascii="Times New Roman" w:hAnsi="Times New Roman"/>
          <w:sz w:val="22"/>
          <w:szCs w:val="22"/>
          <w:lang w:val="sr-Cyrl-RS"/>
        </w:rPr>
        <w:t>решење надлежног органа  којим се дозвољава извођење радова на адаптацији/реконструкцији или решење да за извођење радова није потребна дозвола.</w:t>
      </w:r>
      <w:r w:rsidRPr="009629E4">
        <w:rPr>
          <w:rFonts w:ascii="Times New Roman" w:hAnsi="Times New Roman"/>
          <w:sz w:val="22"/>
          <w:szCs w:val="22"/>
          <w:lang w:val="sr-Cyrl-CS" w:eastAsia="sr-Latn-CS"/>
        </w:rPr>
        <w:t xml:space="preserve"> Уколико није достављено уз захтев за  бесповратна средства, решење надлежног органа којим се дозвољава извођење радова на адаптацији/реконструкцији, исто мора бити достављено пре закључења Уговора о додели бесповратних средстава.</w:t>
      </w:r>
    </w:p>
    <w:p w14:paraId="38E61A28" w14:textId="77777777" w:rsidR="0088127E" w:rsidRDefault="0088127E" w:rsidP="0088127E">
      <w:pPr>
        <w:tabs>
          <w:tab w:val="left" w:pos="0"/>
        </w:tabs>
        <w:spacing w:before="240" w:after="200" w:line="276" w:lineRule="auto"/>
        <w:ind w:left="720"/>
        <w:contextualSpacing/>
        <w:jc w:val="both"/>
        <w:rPr>
          <w:rFonts w:ascii="Times New Roman" w:hAnsi="Times New Roman"/>
          <w:sz w:val="22"/>
          <w:szCs w:val="22"/>
          <w:lang w:val="sr-Cyrl-RS"/>
        </w:rPr>
      </w:pPr>
      <w:r w:rsidRPr="009629E4">
        <w:rPr>
          <w:rFonts w:ascii="Times New Roman" w:hAnsi="Times New Roman"/>
          <w:sz w:val="22"/>
          <w:szCs w:val="22"/>
          <w:lang w:val="sr-Cyrl-RS"/>
        </w:rPr>
        <w:t>-</w:t>
      </w:r>
      <w:r w:rsidRPr="009629E4" w:rsidDel="00A85A87">
        <w:rPr>
          <w:rFonts w:ascii="Times New Roman" w:hAnsi="Times New Roman"/>
          <w:sz w:val="22"/>
          <w:szCs w:val="22"/>
          <w:lang w:val="sr-Cyrl-RS"/>
        </w:rPr>
        <w:t xml:space="preserve"> </w:t>
      </w:r>
      <w:r w:rsidRPr="009629E4">
        <w:rPr>
          <w:rFonts w:ascii="Times New Roman" w:hAnsi="Times New Roman"/>
          <w:sz w:val="22"/>
          <w:szCs w:val="22"/>
          <w:lang w:val="sr-Cyrl-RS"/>
        </w:rPr>
        <w:t xml:space="preserve">Понуда/профактура/или уговор са извођачем радова </w:t>
      </w:r>
      <w:r w:rsidRPr="009629E4">
        <w:rPr>
          <w:rFonts w:ascii="Times New Roman" w:hAnsi="Times New Roman"/>
          <w:sz w:val="22"/>
          <w:szCs w:val="22"/>
          <w:lang w:val="sr-Cyrl-CS"/>
        </w:rPr>
        <w:t>не старије од 30 дана од дана подношења захтева са роком важења понуде/профактуре</w:t>
      </w:r>
      <w:r w:rsidRPr="009629E4">
        <w:rPr>
          <w:rFonts w:ascii="Times New Roman" w:hAnsi="Times New Roman"/>
          <w:sz w:val="22"/>
          <w:szCs w:val="22"/>
          <w:lang w:val="sr-Cyrl-RS"/>
        </w:rPr>
        <w:t>;</w:t>
      </w:r>
    </w:p>
    <w:p w14:paraId="089E2BEA" w14:textId="77777777" w:rsidR="009629E4" w:rsidRPr="009629E4" w:rsidRDefault="009629E4" w:rsidP="0088127E">
      <w:pPr>
        <w:tabs>
          <w:tab w:val="left" w:pos="0"/>
        </w:tabs>
        <w:spacing w:before="240" w:after="200" w:line="276" w:lineRule="auto"/>
        <w:ind w:left="720"/>
        <w:contextualSpacing/>
        <w:jc w:val="both"/>
        <w:rPr>
          <w:rFonts w:ascii="Times New Roman" w:hAnsi="Times New Roman"/>
          <w:sz w:val="22"/>
          <w:szCs w:val="22"/>
          <w:lang w:val="sr-Cyrl-RS"/>
        </w:rPr>
      </w:pPr>
    </w:p>
    <w:p w14:paraId="6E8655AF" w14:textId="77777777" w:rsidR="0088127E" w:rsidRPr="009629E4" w:rsidRDefault="0088127E" w:rsidP="0088127E">
      <w:pPr>
        <w:rPr>
          <w:rFonts w:ascii="Times New Roman" w:hAnsi="Times New Roman"/>
          <w:b/>
          <w:sz w:val="22"/>
          <w:szCs w:val="22"/>
          <w:lang w:val="sr-Cyrl-RS" w:eastAsia="sr-Latn-CS"/>
        </w:rPr>
      </w:pPr>
      <w:r w:rsidRPr="009629E4">
        <w:rPr>
          <w:rFonts w:ascii="Times New Roman" w:hAnsi="Times New Roman"/>
          <w:b/>
          <w:sz w:val="22"/>
          <w:szCs w:val="22"/>
          <w:lang w:val="sr-Cyrl-RS" w:eastAsia="sr-Latn-CS"/>
        </w:rPr>
        <w:t>Напомена:</w:t>
      </w:r>
    </w:p>
    <w:p w14:paraId="3291FCA8" w14:textId="77777777" w:rsidR="0088127E" w:rsidRPr="009629E4" w:rsidRDefault="0088127E" w:rsidP="0088127E">
      <w:pPr>
        <w:ind w:left="708"/>
        <w:rPr>
          <w:rFonts w:ascii="Times New Roman" w:hAnsi="Times New Roman"/>
          <w:b/>
          <w:sz w:val="22"/>
          <w:szCs w:val="22"/>
          <w:lang w:val="sr-Cyrl-RS" w:eastAsia="sr-Latn-CS"/>
        </w:rPr>
      </w:pPr>
    </w:p>
    <w:p w14:paraId="25968A08" w14:textId="12F44557" w:rsidR="0088127E" w:rsidRPr="009629E4" w:rsidRDefault="0088127E" w:rsidP="0088127E">
      <w:pPr>
        <w:tabs>
          <w:tab w:val="left" w:pos="0"/>
        </w:tabs>
        <w:spacing w:before="240" w:after="200" w:line="276" w:lineRule="auto"/>
        <w:ind w:left="708"/>
        <w:contextualSpacing/>
        <w:jc w:val="both"/>
        <w:rPr>
          <w:rFonts w:ascii="Times New Roman" w:hAnsi="Times New Roman"/>
          <w:sz w:val="22"/>
          <w:szCs w:val="22"/>
          <w:lang w:val="sr-Cyrl-RS"/>
        </w:rPr>
      </w:pPr>
      <w:r w:rsidRPr="009629E4">
        <w:rPr>
          <w:rFonts w:ascii="Times New Roman" w:hAnsi="Times New Roman"/>
          <w:sz w:val="22"/>
          <w:szCs w:val="22"/>
          <w:lang w:val="sr-Cyrl-CS"/>
        </w:rPr>
        <w:tab/>
      </w:r>
      <w:r w:rsidRPr="009629E4">
        <w:rPr>
          <w:rFonts w:ascii="Times New Roman" w:hAnsi="Times New Roman"/>
          <w:sz w:val="22"/>
          <w:szCs w:val="22"/>
          <w:lang w:val="sr-Cyrl-CS"/>
        </w:rPr>
        <w:tab/>
        <w:t xml:space="preserve">Уколико је непокретност у закупу, неопходно је да закуп траје минимално </w:t>
      </w:r>
      <w:r w:rsidR="009629E4" w:rsidRPr="009629E4">
        <w:rPr>
          <w:rFonts w:ascii="Times New Roman" w:hAnsi="Times New Roman"/>
          <w:sz w:val="22"/>
          <w:szCs w:val="22"/>
          <w:lang w:val="sr-Cyrl-RS"/>
        </w:rPr>
        <w:t>пет</w:t>
      </w:r>
      <w:r w:rsidRPr="009629E4">
        <w:rPr>
          <w:rFonts w:ascii="Times New Roman" w:hAnsi="Times New Roman"/>
          <w:sz w:val="22"/>
          <w:szCs w:val="22"/>
          <w:lang w:val="sr-Cyrl-CS"/>
        </w:rPr>
        <w:t xml:space="preserve"> годин</w:t>
      </w:r>
      <w:r w:rsidR="009629E4" w:rsidRPr="009629E4">
        <w:rPr>
          <w:rFonts w:ascii="Times New Roman" w:hAnsi="Times New Roman"/>
          <w:sz w:val="22"/>
          <w:szCs w:val="22"/>
          <w:lang w:val="sr-Cyrl-CS"/>
        </w:rPr>
        <w:t xml:space="preserve">а (односно </w:t>
      </w:r>
      <w:r w:rsidR="009629E4" w:rsidRPr="009629E4">
        <w:rPr>
          <w:rFonts w:ascii="Times New Roman" w:hAnsi="Times New Roman"/>
          <w:sz w:val="22"/>
          <w:szCs w:val="22"/>
          <w:lang w:val="sr-Cyrl-CS"/>
        </w:rPr>
        <w:t>6 месеци након доспећа последњег ануитета</w:t>
      </w:r>
      <w:r w:rsidR="009629E4" w:rsidRPr="009629E4">
        <w:rPr>
          <w:rFonts w:ascii="Times New Roman" w:hAnsi="Times New Roman"/>
          <w:sz w:val="22"/>
          <w:szCs w:val="22"/>
          <w:lang w:val="sr-Cyrl-CS"/>
        </w:rPr>
        <w:t>)</w:t>
      </w:r>
      <w:r w:rsidRPr="009629E4">
        <w:rPr>
          <w:rFonts w:ascii="Times New Roman" w:hAnsi="Times New Roman"/>
          <w:sz w:val="22"/>
          <w:szCs w:val="22"/>
          <w:lang w:val="sr-Cyrl-CS"/>
        </w:rPr>
        <w:t>, да је у</w:t>
      </w:r>
      <w:r w:rsidRPr="009629E4">
        <w:rPr>
          <w:rFonts w:ascii="Times New Roman" w:hAnsi="Times New Roman"/>
          <w:sz w:val="22"/>
          <w:szCs w:val="22"/>
          <w:lang w:val="sr-Latn-CS"/>
        </w:rPr>
        <w:t xml:space="preserve"> </w:t>
      </w:r>
      <w:r w:rsidRPr="009629E4">
        <w:rPr>
          <w:rFonts w:ascii="Times New Roman" w:hAnsi="Times New Roman"/>
          <w:sz w:val="22"/>
          <w:szCs w:val="22"/>
          <w:lang w:val="sr-Cyrl-RS"/>
        </w:rPr>
        <w:t>у</w:t>
      </w:r>
      <w:r w:rsidRPr="009629E4">
        <w:rPr>
          <w:rFonts w:ascii="Times New Roman" w:hAnsi="Times New Roman"/>
          <w:sz w:val="22"/>
          <w:szCs w:val="22"/>
          <w:lang w:val="sr-Cyrl-CS"/>
        </w:rPr>
        <w:t>говору о закупу дата сагласност за извођење радова на текућем одржавању и/или адаптацији и/или реконструкцији објекта и да су регулисани међусобни односи између уговорних страна;</w:t>
      </w:r>
    </w:p>
    <w:p w14:paraId="1B3A15F2" w14:textId="77777777" w:rsidR="0088127E" w:rsidRPr="009629E4" w:rsidRDefault="0088127E" w:rsidP="0088127E">
      <w:pPr>
        <w:tabs>
          <w:tab w:val="left" w:pos="0"/>
        </w:tabs>
        <w:spacing w:before="240" w:after="200" w:line="276" w:lineRule="auto"/>
        <w:ind w:left="708"/>
        <w:contextualSpacing/>
        <w:jc w:val="both"/>
        <w:rPr>
          <w:rFonts w:ascii="Times New Roman" w:hAnsi="Times New Roman"/>
          <w:sz w:val="22"/>
          <w:szCs w:val="22"/>
          <w:lang w:val="sr-Cyrl-BA"/>
        </w:rPr>
      </w:pPr>
      <w:r w:rsidRPr="009629E4">
        <w:rPr>
          <w:rFonts w:ascii="Times New Roman" w:hAnsi="Times New Roman"/>
          <w:sz w:val="22"/>
          <w:szCs w:val="22"/>
          <w:lang w:val="sr-Cyrl-BA"/>
        </w:rPr>
        <w:t>Уговор о закупу мора бити оверен код нотара.</w:t>
      </w:r>
    </w:p>
    <w:p w14:paraId="1E68B1DE" w14:textId="77777777" w:rsidR="0088127E" w:rsidRPr="009629E4" w:rsidRDefault="0088127E" w:rsidP="0088127E">
      <w:pPr>
        <w:ind w:left="720" w:firstLine="720"/>
        <w:jc w:val="both"/>
        <w:rPr>
          <w:rFonts w:ascii="Times New Roman" w:hAnsi="Times New Roman"/>
          <w:sz w:val="22"/>
          <w:szCs w:val="22"/>
          <w:lang w:val="sr-Cyrl-CS"/>
        </w:rPr>
      </w:pPr>
      <w:r w:rsidRPr="009629E4">
        <w:rPr>
          <w:rFonts w:ascii="Times New Roman" w:hAnsi="Times New Roman"/>
          <w:sz w:val="22"/>
          <w:szCs w:val="22"/>
          <w:lang w:val="sr-Cyrl-CS"/>
        </w:rPr>
        <w:t>Извођач радова не може бити повезано лице са корисником средства по Програму, оснивачем нити законским заступником у смислу Закона о привредним друштвима и Закона о банкама;</w:t>
      </w:r>
    </w:p>
    <w:p w14:paraId="317C5A08" w14:textId="77777777" w:rsidR="0088127E" w:rsidRPr="009629E4" w:rsidRDefault="0088127E" w:rsidP="0088127E">
      <w:pPr>
        <w:ind w:left="720" w:firstLine="720"/>
        <w:jc w:val="both"/>
        <w:rPr>
          <w:rFonts w:ascii="Times New Roman" w:hAnsi="Times New Roman"/>
          <w:sz w:val="22"/>
          <w:szCs w:val="22"/>
          <w:lang w:val="sr-Cyrl-CS"/>
        </w:rPr>
      </w:pPr>
      <w:r w:rsidRPr="009629E4">
        <w:rPr>
          <w:rFonts w:ascii="Times New Roman" w:hAnsi="Times New Roman"/>
          <w:sz w:val="22"/>
          <w:szCs w:val="22"/>
          <w:lang w:val="sr-Cyrl-CS"/>
        </w:rPr>
        <w:t>Извођач радова мора  бити предузетник или привредно друштво;</w:t>
      </w:r>
    </w:p>
    <w:p w14:paraId="0A96AA38" w14:textId="77777777" w:rsidR="0088127E" w:rsidRPr="009629E4" w:rsidRDefault="0088127E" w:rsidP="0088127E">
      <w:pPr>
        <w:ind w:left="720" w:firstLine="720"/>
        <w:jc w:val="both"/>
        <w:rPr>
          <w:rFonts w:ascii="Times New Roman" w:hAnsi="Times New Roman"/>
          <w:sz w:val="22"/>
          <w:szCs w:val="22"/>
          <w:lang w:val="sr-Cyrl-CS"/>
        </w:rPr>
      </w:pPr>
      <w:r w:rsidRPr="009629E4">
        <w:rPr>
          <w:rFonts w:ascii="Times New Roman" w:hAnsi="Times New Roman"/>
          <w:sz w:val="22"/>
          <w:szCs w:val="22"/>
          <w:lang w:val="sr-Cyrl-CS"/>
        </w:rPr>
        <w:t>Извођач радова подлеже анализи при обради захтева, с тим у вези исти мора да је регистрован да се бави овом делатношћу, да има искуства у обављању ових послова (да није почетник).</w:t>
      </w:r>
    </w:p>
    <w:p w14:paraId="510CDA7E" w14:textId="77777777" w:rsidR="0088127E" w:rsidRPr="009629E4" w:rsidRDefault="0088127E" w:rsidP="0088127E">
      <w:pPr>
        <w:autoSpaceDE w:val="0"/>
        <w:autoSpaceDN w:val="0"/>
        <w:adjustRightInd w:val="0"/>
        <w:ind w:left="1080"/>
        <w:contextualSpacing/>
        <w:jc w:val="both"/>
        <w:rPr>
          <w:rFonts w:ascii="Times New Roman" w:hAnsi="Times New Roman"/>
          <w:sz w:val="22"/>
          <w:szCs w:val="22"/>
          <w:lang w:val="sr-Latn-CS" w:eastAsia="sr-Latn-CS"/>
        </w:rPr>
      </w:pPr>
      <w:r w:rsidRPr="009629E4">
        <w:rPr>
          <w:rFonts w:ascii="Times New Roman" w:hAnsi="Times New Roman"/>
          <w:sz w:val="22"/>
          <w:szCs w:val="22"/>
          <w:lang w:val="sr-Cyrl-RS" w:eastAsia="sr-Latn-CS"/>
        </w:rPr>
        <w:t>За и</w:t>
      </w:r>
      <w:r w:rsidRPr="009629E4">
        <w:rPr>
          <w:rFonts w:ascii="Times New Roman" w:hAnsi="Times New Roman"/>
          <w:sz w:val="22"/>
          <w:szCs w:val="22"/>
          <w:lang w:val="sr-Latn-CS" w:eastAsia="sr-Latn-CS"/>
        </w:rPr>
        <w:t>звођач</w:t>
      </w:r>
      <w:r w:rsidRPr="009629E4">
        <w:rPr>
          <w:rFonts w:ascii="Times New Roman" w:hAnsi="Times New Roman"/>
          <w:sz w:val="22"/>
          <w:szCs w:val="22"/>
          <w:lang w:val="sr-Cyrl-RS" w:eastAsia="sr-Latn-CS"/>
        </w:rPr>
        <w:t>а</w:t>
      </w:r>
      <w:r w:rsidRPr="009629E4">
        <w:rPr>
          <w:rFonts w:ascii="Times New Roman" w:hAnsi="Times New Roman"/>
          <w:sz w:val="22"/>
          <w:szCs w:val="22"/>
          <w:lang w:val="sr-Latn-CS" w:eastAsia="sr-Latn-CS"/>
        </w:rPr>
        <w:t xml:space="preserve"> радова </w:t>
      </w:r>
      <w:r w:rsidRPr="009629E4">
        <w:rPr>
          <w:rFonts w:ascii="Times New Roman" w:hAnsi="Times New Roman"/>
          <w:sz w:val="22"/>
          <w:szCs w:val="22"/>
          <w:lang w:val="sr-Cyrl-RS" w:eastAsia="sr-Latn-CS"/>
        </w:rPr>
        <w:t xml:space="preserve">потребно је да </w:t>
      </w:r>
      <w:r w:rsidRPr="009629E4">
        <w:rPr>
          <w:rFonts w:ascii="Times New Roman" w:hAnsi="Times New Roman"/>
          <w:sz w:val="22"/>
          <w:szCs w:val="22"/>
          <w:lang w:val="sr-Latn-CS" w:eastAsia="sr-Latn-CS"/>
        </w:rPr>
        <w:t>се на основу јавно доступних информација може закључити да се бави извођењем радова који су предвиђени предметним инвестиционим улагањем клијента. У супротном, потребно је да клијент достави допуну документације и то:</w:t>
      </w:r>
    </w:p>
    <w:p w14:paraId="7526FDCB" w14:textId="77777777" w:rsidR="0088127E" w:rsidRPr="009629E4" w:rsidRDefault="0088127E" w:rsidP="0088127E">
      <w:pPr>
        <w:autoSpaceDE w:val="0"/>
        <w:autoSpaceDN w:val="0"/>
        <w:adjustRightInd w:val="0"/>
        <w:ind w:left="1080"/>
        <w:contextualSpacing/>
        <w:jc w:val="both"/>
        <w:rPr>
          <w:rFonts w:ascii="Times New Roman" w:hAnsi="Times New Roman"/>
          <w:b/>
          <w:i/>
          <w:sz w:val="22"/>
          <w:szCs w:val="22"/>
          <w:lang w:val="sr-Latn-CS"/>
        </w:rPr>
      </w:pPr>
      <w:r w:rsidRPr="009629E4">
        <w:rPr>
          <w:rFonts w:ascii="Times New Roman" w:hAnsi="Times New Roman"/>
          <w:sz w:val="22"/>
          <w:szCs w:val="22"/>
          <w:lang w:val="sr-Latn-CS" w:eastAsia="sr-Latn-CS"/>
        </w:rPr>
        <w:t>-</w:t>
      </w:r>
      <w:r w:rsidRPr="009629E4">
        <w:rPr>
          <w:rFonts w:ascii="Times New Roman" w:hAnsi="Times New Roman"/>
          <w:sz w:val="22"/>
          <w:szCs w:val="22"/>
          <w:lang w:val="sr-Latn-CS" w:eastAsia="sr-Latn-CS"/>
        </w:rPr>
        <w:tab/>
        <w:t>копије три привремене или окончане ситуације/фактуре у претходне две године од стране извођача радова, сличне вредности или намене са предметним инвестиционим улагањем клијента.</w:t>
      </w:r>
    </w:p>
    <w:p w14:paraId="73E355C5" w14:textId="77777777" w:rsidR="0088127E" w:rsidRPr="009629E4" w:rsidRDefault="0088127E" w:rsidP="0088127E">
      <w:pPr>
        <w:ind w:left="709"/>
        <w:contextualSpacing/>
        <w:jc w:val="both"/>
        <w:rPr>
          <w:rFonts w:ascii="Times New Roman" w:hAnsi="Times New Roman"/>
          <w:b/>
          <w:i/>
          <w:sz w:val="22"/>
          <w:szCs w:val="22"/>
          <w:lang w:val="sr-Latn-CS"/>
        </w:rPr>
      </w:pPr>
    </w:p>
    <w:p w14:paraId="735E5EAC" w14:textId="77777777" w:rsidR="0088127E" w:rsidRPr="009629E4" w:rsidRDefault="0088127E" w:rsidP="0088127E">
      <w:pPr>
        <w:ind w:left="709"/>
        <w:contextualSpacing/>
        <w:jc w:val="both"/>
        <w:rPr>
          <w:rFonts w:ascii="Times New Roman" w:hAnsi="Times New Roman"/>
          <w:sz w:val="22"/>
          <w:szCs w:val="22"/>
          <w:lang w:val="sr-Latn-CS"/>
        </w:rPr>
      </w:pPr>
      <w:r w:rsidRPr="009629E4">
        <w:rPr>
          <w:rFonts w:ascii="Times New Roman" w:hAnsi="Times New Roman"/>
          <w:b/>
          <w:sz w:val="22"/>
          <w:szCs w:val="22"/>
          <w:lang w:val="sr-Cyrl-RS"/>
        </w:rPr>
        <w:t>Документација з</w:t>
      </w:r>
      <w:r w:rsidRPr="009629E4">
        <w:rPr>
          <w:rFonts w:ascii="Times New Roman" w:hAnsi="Times New Roman"/>
          <w:b/>
          <w:sz w:val="22"/>
          <w:szCs w:val="22"/>
          <w:lang w:val="sr-Latn-CS"/>
        </w:rPr>
        <w:t>а к</w:t>
      </w:r>
      <w:r w:rsidRPr="009629E4">
        <w:rPr>
          <w:rFonts w:ascii="Times New Roman" w:hAnsi="Times New Roman"/>
          <w:b/>
          <w:i/>
          <w:sz w:val="22"/>
          <w:szCs w:val="22"/>
          <w:lang w:val="sr-Latn-CS"/>
        </w:rPr>
        <w:t>уповину пословног/производног/магацинског простора</w:t>
      </w:r>
      <w:r w:rsidRPr="009629E4" w:rsidDel="00DB2524">
        <w:rPr>
          <w:rFonts w:ascii="Times New Roman" w:hAnsi="Times New Roman"/>
          <w:b/>
          <w:i/>
          <w:sz w:val="22"/>
          <w:szCs w:val="22"/>
          <w:lang w:val="sr-Latn-CS"/>
        </w:rPr>
        <w:t xml:space="preserve"> </w:t>
      </w:r>
      <w:r w:rsidRPr="009629E4">
        <w:rPr>
          <w:rFonts w:ascii="Times New Roman" w:hAnsi="Times New Roman"/>
          <w:sz w:val="22"/>
          <w:szCs w:val="22"/>
          <w:lang w:val="sr-Cyrl-CS" w:eastAsia="sr-Latn-CS"/>
        </w:rPr>
        <w:t xml:space="preserve">који је у саставу производног простора или простора за складиштење сопствених производа, сировина и репроматеријала </w:t>
      </w:r>
      <w:r w:rsidRPr="009629E4">
        <w:rPr>
          <w:rFonts w:ascii="Times New Roman" w:hAnsi="Times New Roman"/>
          <w:sz w:val="22"/>
          <w:szCs w:val="22"/>
          <w:lang w:val="sr-Cyrl-RS"/>
        </w:rPr>
        <w:t>(п</w:t>
      </w:r>
      <w:r w:rsidRPr="009629E4">
        <w:rPr>
          <w:rFonts w:ascii="Times New Roman" w:hAnsi="Times New Roman"/>
          <w:sz w:val="22"/>
          <w:szCs w:val="22"/>
          <w:lang w:val="sr-Cyrl-CS" w:eastAsia="sr-Latn-CS"/>
        </w:rPr>
        <w:t>роизводни простор или пословни простор који је у саставу производног простора, или простор за складиштење сопствених производа, сировина и репроматеријала не може бити купљен од другог привредног субјекта сем у изузетним случајевима када привредни субјект од кога се купује простор дужи временски период не обавља делатност у том простору, или се купује новоизграђени простор):</w:t>
      </w:r>
    </w:p>
    <w:p w14:paraId="0662F349" w14:textId="77777777" w:rsidR="0088127E" w:rsidRPr="009629E4" w:rsidRDefault="0088127E" w:rsidP="0088127E">
      <w:pPr>
        <w:numPr>
          <w:ilvl w:val="0"/>
          <w:numId w:val="29"/>
        </w:numPr>
        <w:ind w:left="709" w:hanging="283"/>
        <w:contextualSpacing/>
        <w:jc w:val="both"/>
        <w:rPr>
          <w:rFonts w:ascii="Times New Roman" w:hAnsi="Times New Roman"/>
          <w:sz w:val="22"/>
          <w:szCs w:val="22"/>
          <w:lang w:val="sr-Cyrl-CS"/>
        </w:rPr>
      </w:pPr>
      <w:r w:rsidRPr="009629E4">
        <w:rPr>
          <w:rFonts w:ascii="Times New Roman" w:hAnsi="Times New Roman"/>
          <w:sz w:val="22"/>
          <w:szCs w:val="22"/>
          <w:lang w:val="sr-Cyrl-CS"/>
        </w:rPr>
        <w:t>доказ о власништву (праву својине) на непокретностима, не старији од 30 дана;</w:t>
      </w:r>
    </w:p>
    <w:p w14:paraId="1D1BE24E" w14:textId="77777777" w:rsidR="0088127E" w:rsidRPr="009629E4" w:rsidRDefault="0088127E" w:rsidP="0088127E">
      <w:pPr>
        <w:numPr>
          <w:ilvl w:val="0"/>
          <w:numId w:val="29"/>
        </w:numPr>
        <w:ind w:left="709" w:hanging="283"/>
        <w:contextualSpacing/>
        <w:jc w:val="both"/>
        <w:rPr>
          <w:rFonts w:ascii="Times New Roman" w:hAnsi="Times New Roman"/>
          <w:strike/>
          <w:sz w:val="22"/>
          <w:szCs w:val="22"/>
          <w:lang w:val="sr-Cyrl-CS"/>
        </w:rPr>
      </w:pPr>
      <w:r w:rsidRPr="009629E4">
        <w:rPr>
          <w:rFonts w:ascii="Times New Roman" w:hAnsi="Times New Roman"/>
          <w:sz w:val="22"/>
          <w:szCs w:val="22"/>
          <w:lang w:val="sr-Cyrl-CS"/>
        </w:rPr>
        <w:t>предуговор/уговор о купопродаји непокретности (оверен примерак од стране јавног бележника мора се доставити најкасније до потписивања уговора о кредиту).</w:t>
      </w:r>
    </w:p>
    <w:p w14:paraId="51C5994F" w14:textId="77777777" w:rsidR="0088127E" w:rsidRPr="009629E4" w:rsidRDefault="0088127E" w:rsidP="0088127E">
      <w:pPr>
        <w:ind w:left="709"/>
        <w:contextualSpacing/>
        <w:jc w:val="both"/>
        <w:rPr>
          <w:rFonts w:ascii="Times New Roman" w:hAnsi="Times New Roman"/>
          <w:sz w:val="22"/>
          <w:szCs w:val="22"/>
          <w:lang w:val="sr-Cyrl-CS"/>
        </w:rPr>
      </w:pPr>
    </w:p>
    <w:p w14:paraId="249756C6" w14:textId="77777777" w:rsidR="0088127E" w:rsidRPr="009629E4" w:rsidRDefault="0088127E" w:rsidP="0088127E">
      <w:pPr>
        <w:contextualSpacing/>
        <w:jc w:val="both"/>
        <w:rPr>
          <w:rFonts w:ascii="Times New Roman" w:hAnsi="Times New Roman"/>
          <w:sz w:val="22"/>
          <w:szCs w:val="22"/>
          <w:lang w:val="sr-Cyrl-CS"/>
        </w:rPr>
      </w:pPr>
      <w:r w:rsidRPr="009629E4">
        <w:rPr>
          <w:rFonts w:ascii="Times New Roman" w:hAnsi="Times New Roman"/>
          <w:sz w:val="22"/>
          <w:szCs w:val="22"/>
          <w:lang w:val="sr-Cyrl-CS"/>
        </w:rPr>
        <w:t>Напомена:</w:t>
      </w:r>
    </w:p>
    <w:p w14:paraId="5CE8B30F" w14:textId="77777777" w:rsidR="0088127E" w:rsidRPr="009629E4" w:rsidRDefault="0088127E" w:rsidP="0088127E">
      <w:pPr>
        <w:contextualSpacing/>
        <w:jc w:val="both"/>
        <w:rPr>
          <w:rFonts w:ascii="Times New Roman" w:hAnsi="Times New Roman"/>
          <w:sz w:val="22"/>
          <w:szCs w:val="22"/>
          <w:lang w:val="sr-Cyrl-CS"/>
        </w:rPr>
      </w:pPr>
    </w:p>
    <w:p w14:paraId="662A2B13" w14:textId="370766EE" w:rsidR="0088127E" w:rsidRDefault="0088127E" w:rsidP="0088127E">
      <w:pPr>
        <w:contextualSpacing/>
        <w:jc w:val="both"/>
        <w:rPr>
          <w:rFonts w:ascii="Times New Roman" w:hAnsi="Times New Roman"/>
          <w:b/>
          <w:sz w:val="22"/>
          <w:szCs w:val="22"/>
          <w:lang w:val="sr-Cyrl-CS"/>
        </w:rPr>
      </w:pPr>
      <w:r w:rsidRPr="009629E4">
        <w:rPr>
          <w:rFonts w:ascii="Times New Roman" w:hAnsi="Times New Roman"/>
          <w:b/>
          <w:sz w:val="22"/>
          <w:szCs w:val="22"/>
          <w:lang w:val="sr-Cyrl-RS"/>
        </w:rPr>
        <w:t>Продавац непокретности не може бити</w:t>
      </w:r>
      <w:r w:rsidRPr="009629E4">
        <w:rPr>
          <w:rFonts w:ascii="Times New Roman" w:hAnsi="Times New Roman"/>
          <w:b/>
          <w:sz w:val="22"/>
          <w:szCs w:val="22"/>
          <w:lang w:val="sr-Cyrl-CS"/>
        </w:rPr>
        <w:t xml:space="preserve"> повезано лице са корисником </w:t>
      </w:r>
      <w:r w:rsidRPr="009629E4">
        <w:rPr>
          <w:rFonts w:ascii="Times New Roman" w:hAnsi="Times New Roman"/>
          <w:b/>
          <w:sz w:val="22"/>
          <w:szCs w:val="22"/>
          <w:lang w:val="sr-Cyrl-RS"/>
        </w:rPr>
        <w:t>средстава по Програму, оснивачем</w:t>
      </w:r>
      <w:r w:rsidRPr="009629E4">
        <w:rPr>
          <w:rFonts w:ascii="Times New Roman" w:hAnsi="Times New Roman"/>
          <w:b/>
          <w:sz w:val="22"/>
          <w:szCs w:val="22"/>
          <w:lang w:val="sr-Cyrl-CS"/>
        </w:rPr>
        <w:t xml:space="preserve"> нити</w:t>
      </w:r>
      <w:r w:rsidRPr="009629E4">
        <w:rPr>
          <w:rFonts w:ascii="Times New Roman" w:hAnsi="Times New Roman"/>
          <w:b/>
          <w:sz w:val="22"/>
          <w:szCs w:val="22"/>
          <w:lang w:val="sr-Cyrl-RS"/>
        </w:rPr>
        <w:t xml:space="preserve"> законским заступником</w:t>
      </w:r>
      <w:r w:rsidRPr="009629E4">
        <w:rPr>
          <w:rFonts w:ascii="Times New Roman" w:hAnsi="Times New Roman"/>
          <w:b/>
          <w:sz w:val="22"/>
          <w:szCs w:val="22"/>
          <w:lang w:val="sr-Cyrl-CS"/>
        </w:rPr>
        <w:t>, у смислу Закона о привредним друштвима и Закона о банкама</w:t>
      </w:r>
      <w:r w:rsidR="009629E4">
        <w:rPr>
          <w:rFonts w:ascii="Times New Roman" w:hAnsi="Times New Roman"/>
          <w:b/>
          <w:sz w:val="22"/>
          <w:szCs w:val="22"/>
          <w:lang w:val="sr-Cyrl-CS"/>
        </w:rPr>
        <w:t>.</w:t>
      </w:r>
    </w:p>
    <w:p w14:paraId="753F3C33" w14:textId="77777777" w:rsidR="009629E4" w:rsidRDefault="009629E4" w:rsidP="0088127E">
      <w:pPr>
        <w:contextualSpacing/>
        <w:jc w:val="both"/>
        <w:rPr>
          <w:rFonts w:ascii="Times New Roman" w:hAnsi="Times New Roman"/>
          <w:b/>
          <w:sz w:val="22"/>
          <w:szCs w:val="22"/>
          <w:lang w:val="sr-Cyrl-CS"/>
        </w:rPr>
      </w:pPr>
    </w:p>
    <w:p w14:paraId="224A8BC9" w14:textId="77777777" w:rsidR="009629E4" w:rsidRDefault="009629E4" w:rsidP="0088127E">
      <w:pPr>
        <w:contextualSpacing/>
        <w:jc w:val="both"/>
        <w:rPr>
          <w:rFonts w:ascii="Times New Roman" w:hAnsi="Times New Roman"/>
          <w:b/>
          <w:sz w:val="22"/>
          <w:szCs w:val="22"/>
          <w:lang w:val="sr-Cyrl-CS"/>
        </w:rPr>
      </w:pPr>
    </w:p>
    <w:p w14:paraId="0133AD77" w14:textId="77777777" w:rsidR="009629E4" w:rsidRDefault="009629E4" w:rsidP="0088127E">
      <w:pPr>
        <w:contextualSpacing/>
        <w:jc w:val="both"/>
        <w:rPr>
          <w:rFonts w:ascii="Times New Roman" w:hAnsi="Times New Roman"/>
          <w:b/>
          <w:sz w:val="22"/>
          <w:szCs w:val="22"/>
          <w:lang w:val="sr-Cyrl-CS"/>
        </w:rPr>
      </w:pPr>
    </w:p>
    <w:p w14:paraId="285972D3" w14:textId="77777777" w:rsidR="009629E4" w:rsidRDefault="009629E4" w:rsidP="0088127E">
      <w:pPr>
        <w:contextualSpacing/>
        <w:jc w:val="both"/>
        <w:rPr>
          <w:rFonts w:ascii="Times New Roman" w:hAnsi="Times New Roman"/>
          <w:b/>
          <w:sz w:val="22"/>
          <w:szCs w:val="22"/>
          <w:lang w:val="sr-Cyrl-CS"/>
        </w:rPr>
      </w:pPr>
    </w:p>
    <w:p w14:paraId="5922B174" w14:textId="77777777" w:rsidR="009629E4" w:rsidRPr="009629E4" w:rsidRDefault="009629E4" w:rsidP="0088127E">
      <w:pPr>
        <w:contextualSpacing/>
        <w:jc w:val="both"/>
        <w:rPr>
          <w:rFonts w:ascii="Times New Roman" w:hAnsi="Times New Roman"/>
          <w:strike/>
          <w:sz w:val="22"/>
          <w:szCs w:val="22"/>
          <w:lang w:val="sr-Cyrl-CS"/>
        </w:rPr>
      </w:pPr>
    </w:p>
    <w:p w14:paraId="7AC375EE" w14:textId="77777777" w:rsidR="0088127E" w:rsidRPr="009629E4" w:rsidRDefault="0088127E" w:rsidP="0088127E">
      <w:pPr>
        <w:autoSpaceDE w:val="0"/>
        <w:autoSpaceDN w:val="0"/>
        <w:adjustRightInd w:val="0"/>
        <w:contextualSpacing/>
        <w:jc w:val="both"/>
        <w:rPr>
          <w:rFonts w:ascii="Times New Roman" w:hAnsi="Times New Roman"/>
          <w:sz w:val="22"/>
          <w:szCs w:val="22"/>
          <w:lang w:val="sr-Latn-CS" w:eastAsia="sr-Latn-CS"/>
        </w:rPr>
      </w:pPr>
    </w:p>
    <w:p w14:paraId="3790193B" w14:textId="77777777" w:rsidR="0088127E" w:rsidRPr="009629E4" w:rsidRDefault="0088127E" w:rsidP="0088127E">
      <w:pPr>
        <w:tabs>
          <w:tab w:val="left" w:pos="0"/>
        </w:tabs>
        <w:spacing w:after="200" w:line="276" w:lineRule="auto"/>
        <w:ind w:left="720"/>
        <w:contextualSpacing/>
        <w:jc w:val="both"/>
        <w:rPr>
          <w:rFonts w:ascii="Times New Roman" w:hAnsi="Times New Roman"/>
          <w:b/>
          <w:i/>
          <w:sz w:val="22"/>
          <w:szCs w:val="22"/>
          <w:lang w:val="sr-Latn-CS"/>
        </w:rPr>
      </w:pPr>
      <w:r w:rsidRPr="009629E4">
        <w:rPr>
          <w:rFonts w:ascii="Times New Roman" w:hAnsi="Times New Roman"/>
          <w:b/>
          <w:i/>
          <w:sz w:val="22"/>
          <w:szCs w:val="22"/>
          <w:u w:val="single"/>
          <w:lang w:val="sr-Cyrl-CS"/>
        </w:rPr>
        <w:t>Документација за куповину машина/опреме и рачунарске опреме /алата/возила</w:t>
      </w:r>
      <w:r w:rsidRPr="009629E4">
        <w:rPr>
          <w:rFonts w:ascii="Times New Roman" w:hAnsi="Times New Roman"/>
          <w:b/>
          <w:i/>
          <w:sz w:val="22"/>
          <w:szCs w:val="22"/>
          <w:lang w:val="sr-Cyrl-CS"/>
        </w:rPr>
        <w:t xml:space="preserve"> </w:t>
      </w:r>
    </w:p>
    <w:p w14:paraId="2E24CA52" w14:textId="77777777" w:rsidR="0088127E" w:rsidRPr="009629E4" w:rsidRDefault="0088127E" w:rsidP="0088127E">
      <w:pPr>
        <w:tabs>
          <w:tab w:val="left" w:pos="0"/>
        </w:tabs>
        <w:spacing w:after="200" w:line="276" w:lineRule="auto"/>
        <w:ind w:left="1080"/>
        <w:contextualSpacing/>
        <w:jc w:val="both"/>
        <w:rPr>
          <w:rFonts w:ascii="Times New Roman" w:hAnsi="Times New Roman"/>
          <w:sz w:val="22"/>
          <w:szCs w:val="22"/>
          <w:lang w:val="sr-Cyrl-CS"/>
        </w:rPr>
      </w:pPr>
      <w:r w:rsidRPr="009629E4">
        <w:rPr>
          <w:rFonts w:ascii="Times New Roman" w:hAnsi="Times New Roman"/>
          <w:sz w:val="22"/>
          <w:szCs w:val="22"/>
          <w:lang w:val="sr-Cyrl-CS"/>
        </w:rPr>
        <w:t xml:space="preserve">-Оргинал Понуде/профактуре не старије од 30 дана од дана подношења захтева, на којој мора бити назначен  тачан назив  машине/опреме и рачунарске опреме/алата/возила, намена, марка, тип, година производње, начин плаћања, рок важења понуде/профактуре, рок испоруке машине/опреме и рачунарске опреме/алата/возила, назив добављача, његова адреса, матични број, ПИБ, бр.текућег рачуна; </w:t>
      </w:r>
    </w:p>
    <w:p w14:paraId="5472761E" w14:textId="77777777" w:rsidR="0088127E" w:rsidRPr="009629E4" w:rsidRDefault="0088127E" w:rsidP="0088127E">
      <w:pPr>
        <w:tabs>
          <w:tab w:val="left" w:pos="0"/>
        </w:tabs>
        <w:spacing w:after="200" w:line="276" w:lineRule="auto"/>
        <w:ind w:left="1080"/>
        <w:contextualSpacing/>
        <w:jc w:val="both"/>
        <w:rPr>
          <w:rFonts w:ascii="Times New Roman" w:hAnsi="Times New Roman"/>
          <w:sz w:val="22"/>
          <w:szCs w:val="22"/>
          <w:lang w:val="sr-Cyrl-CS"/>
        </w:rPr>
      </w:pPr>
      <w:r w:rsidRPr="009629E4">
        <w:rPr>
          <w:rFonts w:ascii="Times New Roman" w:hAnsi="Times New Roman"/>
          <w:sz w:val="22"/>
          <w:szCs w:val="22"/>
          <w:lang w:val="sr-Cyrl-CS"/>
        </w:rPr>
        <w:t>-Уколико је профактура издата од стране ино-добављача, доставити превод овлашћеног судског тумача;</w:t>
      </w:r>
    </w:p>
    <w:p w14:paraId="462A3DEE" w14:textId="77777777" w:rsidR="0088127E" w:rsidRPr="009629E4" w:rsidRDefault="0088127E" w:rsidP="0088127E">
      <w:pPr>
        <w:tabs>
          <w:tab w:val="left" w:pos="0"/>
        </w:tabs>
        <w:spacing w:after="200" w:line="276" w:lineRule="auto"/>
        <w:ind w:left="1080"/>
        <w:contextualSpacing/>
        <w:jc w:val="both"/>
        <w:rPr>
          <w:rFonts w:ascii="Times New Roman" w:hAnsi="Times New Roman"/>
          <w:sz w:val="22"/>
          <w:szCs w:val="22"/>
          <w:lang w:val="sr-Cyrl-CS"/>
        </w:rPr>
      </w:pPr>
      <w:r w:rsidRPr="009629E4">
        <w:rPr>
          <w:rFonts w:ascii="Times New Roman" w:hAnsi="Times New Roman"/>
          <w:sz w:val="22"/>
          <w:szCs w:val="22"/>
          <w:lang w:val="sr-Cyrl-CS"/>
        </w:rPr>
        <w:t>-Уз профактуру обавезно приложити проспект/каталог са фотографијама машине/опреме и рачунарске опреме/алата/возила;</w:t>
      </w:r>
    </w:p>
    <w:p w14:paraId="5D96B5EA" w14:textId="77777777" w:rsidR="0088127E" w:rsidRPr="009629E4" w:rsidRDefault="0088127E" w:rsidP="0088127E">
      <w:pPr>
        <w:ind w:left="1080"/>
        <w:contextualSpacing/>
        <w:jc w:val="both"/>
        <w:rPr>
          <w:rFonts w:ascii="Times New Roman" w:hAnsi="Times New Roman"/>
          <w:sz w:val="22"/>
          <w:szCs w:val="22"/>
          <w:lang w:val="sr-Cyrl-CS"/>
        </w:rPr>
      </w:pPr>
      <w:r w:rsidRPr="009629E4">
        <w:rPr>
          <w:rFonts w:ascii="Times New Roman" w:hAnsi="Times New Roman"/>
          <w:sz w:val="22"/>
          <w:szCs w:val="22"/>
          <w:lang w:val="sr-Cyrl-RS"/>
        </w:rPr>
        <w:t>-</w:t>
      </w:r>
      <w:r w:rsidRPr="009629E4">
        <w:rPr>
          <w:rFonts w:ascii="Times New Roman" w:hAnsi="Times New Roman"/>
          <w:sz w:val="22"/>
          <w:szCs w:val="22"/>
          <w:lang w:val="sr-Latn-CS"/>
        </w:rPr>
        <w:t xml:space="preserve">Уколико је </w:t>
      </w:r>
      <w:r w:rsidRPr="009629E4">
        <w:rPr>
          <w:rFonts w:ascii="Times New Roman" w:hAnsi="Times New Roman"/>
          <w:sz w:val="22"/>
          <w:szCs w:val="22"/>
          <w:lang w:val="sr-Cyrl-RS"/>
        </w:rPr>
        <w:t>машина/</w:t>
      </w:r>
      <w:r w:rsidRPr="009629E4">
        <w:rPr>
          <w:rFonts w:ascii="Times New Roman" w:hAnsi="Times New Roman"/>
          <w:sz w:val="22"/>
          <w:szCs w:val="22"/>
          <w:lang w:val="sr-Latn-CS"/>
        </w:rPr>
        <w:t>опрема</w:t>
      </w:r>
      <w:r w:rsidRPr="009629E4">
        <w:rPr>
          <w:rFonts w:ascii="Times New Roman" w:hAnsi="Times New Roman"/>
          <w:sz w:val="22"/>
          <w:szCs w:val="22"/>
          <w:lang w:val="sr-Cyrl-RS"/>
        </w:rPr>
        <w:t xml:space="preserve"> /алат/возило</w:t>
      </w:r>
      <w:r w:rsidRPr="009629E4">
        <w:rPr>
          <w:rFonts w:ascii="Times New Roman" w:hAnsi="Times New Roman"/>
          <w:sz w:val="22"/>
          <w:szCs w:val="22"/>
          <w:lang w:val="sr-Latn-CS"/>
        </w:rPr>
        <w:t xml:space="preserve"> половно, неопходно је доставити доказе о власништву</w:t>
      </w:r>
      <w:r w:rsidRPr="009629E4">
        <w:rPr>
          <w:rFonts w:ascii="Times New Roman" w:hAnsi="Times New Roman"/>
          <w:sz w:val="22"/>
          <w:szCs w:val="22"/>
          <w:lang w:val="sr-Cyrl-CS"/>
        </w:rPr>
        <w:t xml:space="preserve"> односно начину стицања својине</w:t>
      </w:r>
      <w:r w:rsidRPr="009629E4">
        <w:rPr>
          <w:rFonts w:ascii="Times New Roman" w:hAnsi="Times New Roman"/>
          <w:sz w:val="22"/>
          <w:szCs w:val="22"/>
          <w:lang w:val="sr-Latn-CS"/>
        </w:rPr>
        <w:t xml:space="preserve">, доказе </w:t>
      </w:r>
      <w:r w:rsidRPr="009629E4">
        <w:rPr>
          <w:rFonts w:ascii="Times New Roman" w:hAnsi="Times New Roman"/>
          <w:sz w:val="22"/>
          <w:szCs w:val="22"/>
          <w:lang w:val="sr-Cyrl-CS"/>
        </w:rPr>
        <w:t>да је машина/опрема /алат/возило плаћено у целости, картицу основних средстава власника машине/опреме алата/возила, процену судског вештака са листе судских вештака Фонда (</w:t>
      </w:r>
      <w:r w:rsidRPr="009629E4">
        <w:rPr>
          <w:rFonts w:ascii="Times New Roman" w:hAnsi="Times New Roman"/>
          <w:sz w:val="22"/>
          <w:szCs w:val="22"/>
          <w:lang w:val="sr-Cyrl-RS"/>
        </w:rPr>
        <w:t xml:space="preserve">за </w:t>
      </w:r>
      <w:r w:rsidRPr="009629E4">
        <w:rPr>
          <w:rFonts w:ascii="Times New Roman" w:hAnsi="Times New Roman"/>
          <w:sz w:val="22"/>
          <w:szCs w:val="22"/>
          <w:lang w:val="sr-Cyrl-CS"/>
        </w:rPr>
        <w:t xml:space="preserve">процену машине/опреме/алата/возила, неопходно је да исту врши вештак машинске струке, </w:t>
      </w:r>
      <w:hyperlink r:id="rId8" w:history="1">
        <w:r w:rsidRPr="009629E4">
          <w:rPr>
            <w:rFonts w:ascii="Times New Roman" w:hAnsi="Times New Roman"/>
            <w:color w:val="0000FF"/>
            <w:sz w:val="22"/>
            <w:szCs w:val="22"/>
            <w:u w:val="single"/>
            <w:lang w:val="sr-Cyrl-CS"/>
          </w:rPr>
          <w:t>https://fondzarazvoj.gov.rs/download/spisak-sudskih-vestaka-masinske-struke.pdf</w:t>
        </w:r>
      </w:hyperlink>
      <w:r w:rsidRPr="009629E4">
        <w:rPr>
          <w:rFonts w:ascii="Times New Roman" w:hAnsi="Times New Roman"/>
          <w:sz w:val="22"/>
          <w:szCs w:val="22"/>
          <w:lang w:val="sr-Cyrl-CS"/>
        </w:rPr>
        <w:t>) и изјаву власника да је спреман да је отуђи;</w:t>
      </w:r>
    </w:p>
    <w:p w14:paraId="79CDC5C5" w14:textId="77777777" w:rsidR="0088127E" w:rsidRPr="009629E4" w:rsidRDefault="0088127E" w:rsidP="0088127E">
      <w:pPr>
        <w:ind w:left="1080"/>
        <w:contextualSpacing/>
        <w:jc w:val="both"/>
        <w:rPr>
          <w:rFonts w:ascii="Times New Roman" w:hAnsi="Times New Roman"/>
          <w:sz w:val="22"/>
          <w:szCs w:val="22"/>
          <w:lang w:val="sr-Cyrl-CS"/>
        </w:rPr>
      </w:pPr>
    </w:p>
    <w:p w14:paraId="662908C1" w14:textId="77777777" w:rsidR="0088127E" w:rsidRPr="009629E4" w:rsidRDefault="0088127E" w:rsidP="0088127E">
      <w:pPr>
        <w:ind w:left="1080"/>
        <w:contextualSpacing/>
        <w:jc w:val="both"/>
        <w:rPr>
          <w:rFonts w:ascii="Times New Roman" w:hAnsi="Times New Roman"/>
          <w:b/>
          <w:bCs/>
          <w:sz w:val="22"/>
          <w:szCs w:val="22"/>
          <w:lang w:val="sr-Cyrl-CS"/>
        </w:rPr>
      </w:pPr>
      <w:r w:rsidRPr="009629E4">
        <w:rPr>
          <w:rFonts w:ascii="Times New Roman" w:hAnsi="Times New Roman"/>
          <w:b/>
          <w:bCs/>
          <w:sz w:val="22"/>
          <w:szCs w:val="22"/>
          <w:lang w:val="sr-Cyrl-CS"/>
        </w:rPr>
        <w:t xml:space="preserve">Напомена: </w:t>
      </w:r>
    </w:p>
    <w:p w14:paraId="4F41CD6C" w14:textId="77777777" w:rsidR="0088127E" w:rsidRPr="009629E4" w:rsidRDefault="0088127E" w:rsidP="0088127E">
      <w:pPr>
        <w:ind w:left="1080"/>
        <w:contextualSpacing/>
        <w:jc w:val="both"/>
        <w:rPr>
          <w:rFonts w:ascii="Times New Roman" w:hAnsi="Times New Roman"/>
          <w:sz w:val="22"/>
          <w:szCs w:val="22"/>
          <w:lang w:val="sr-Cyrl-CS"/>
        </w:rPr>
      </w:pPr>
    </w:p>
    <w:p w14:paraId="2A7284FF" w14:textId="77777777" w:rsidR="0088127E" w:rsidRPr="009629E4" w:rsidRDefault="0088127E" w:rsidP="0088127E">
      <w:pPr>
        <w:ind w:left="708"/>
        <w:contextualSpacing/>
        <w:jc w:val="both"/>
        <w:rPr>
          <w:rFonts w:ascii="Times New Roman" w:hAnsi="Times New Roman"/>
          <w:sz w:val="22"/>
          <w:szCs w:val="22"/>
          <w:lang w:val="sr-Cyrl-CS"/>
        </w:rPr>
      </w:pPr>
      <w:r w:rsidRPr="009629E4">
        <w:rPr>
          <w:rFonts w:ascii="Times New Roman" w:hAnsi="Times New Roman"/>
          <w:sz w:val="22"/>
          <w:szCs w:val="22"/>
          <w:lang w:val="sr-Cyrl-CS"/>
        </w:rPr>
        <w:t>Добављач опреме приликом обраде захтева подлеже анализи с тим у вези исти мора да је већ произвођач опреме која се купује или дистрибутер исте, не могу се прихватити добаљачи који су тек кренули да се баве овом делатношћу или за исте то није главна делатност.</w:t>
      </w:r>
    </w:p>
    <w:p w14:paraId="0664FF89" w14:textId="77777777" w:rsidR="0088127E" w:rsidRPr="009629E4" w:rsidRDefault="0088127E" w:rsidP="0088127E">
      <w:pPr>
        <w:contextualSpacing/>
        <w:jc w:val="both"/>
        <w:rPr>
          <w:rFonts w:ascii="Times New Roman" w:hAnsi="Times New Roman"/>
          <w:sz w:val="22"/>
          <w:szCs w:val="22"/>
          <w:lang w:val="sr-Cyrl-CS"/>
        </w:rPr>
      </w:pPr>
    </w:p>
    <w:p w14:paraId="6BABD686" w14:textId="77777777" w:rsidR="0088127E" w:rsidRPr="009629E4" w:rsidRDefault="0088127E" w:rsidP="0088127E">
      <w:pPr>
        <w:ind w:left="708"/>
        <w:contextualSpacing/>
        <w:jc w:val="both"/>
        <w:rPr>
          <w:rFonts w:ascii="Times New Roman" w:hAnsi="Times New Roman"/>
          <w:sz w:val="22"/>
          <w:szCs w:val="22"/>
          <w:lang w:val="sr-Cyrl-CS"/>
        </w:rPr>
      </w:pPr>
      <w:r w:rsidRPr="009629E4">
        <w:rPr>
          <w:rFonts w:ascii="Times New Roman" w:hAnsi="Times New Roman"/>
          <w:sz w:val="22"/>
          <w:szCs w:val="22"/>
          <w:lang w:val="sr-Cyrl-CS"/>
        </w:rPr>
        <w:t>Добављач-произвођач је онај за кога се на основу јавно доступних информација може закључити да се бави производњом тражене опреме која је предвиђена предметним инвестиционим улагањем клијента. У супротном, потребно је да клијент достави допуну документације и то:</w:t>
      </w:r>
    </w:p>
    <w:p w14:paraId="3A51D5E1" w14:textId="77777777" w:rsidR="0088127E" w:rsidRPr="009629E4" w:rsidRDefault="0088127E" w:rsidP="0088127E">
      <w:pPr>
        <w:ind w:left="708"/>
        <w:contextualSpacing/>
        <w:jc w:val="both"/>
        <w:rPr>
          <w:rFonts w:ascii="Times New Roman" w:hAnsi="Times New Roman"/>
          <w:sz w:val="22"/>
          <w:szCs w:val="22"/>
          <w:lang w:val="sr-Cyrl-CS"/>
        </w:rPr>
      </w:pPr>
      <w:r w:rsidRPr="009629E4">
        <w:rPr>
          <w:rFonts w:ascii="Times New Roman" w:hAnsi="Times New Roman"/>
          <w:sz w:val="22"/>
          <w:szCs w:val="22"/>
          <w:lang w:val="sr-Cyrl-CS"/>
        </w:rPr>
        <w:t>- изјаву добављача са образложењем да је уједно и произвођач опреме;</w:t>
      </w:r>
    </w:p>
    <w:p w14:paraId="7086F4AC" w14:textId="77777777" w:rsidR="0088127E" w:rsidRPr="009629E4" w:rsidRDefault="0088127E" w:rsidP="0088127E">
      <w:pPr>
        <w:ind w:left="708"/>
        <w:contextualSpacing/>
        <w:jc w:val="both"/>
        <w:rPr>
          <w:rFonts w:ascii="Times New Roman" w:hAnsi="Times New Roman"/>
          <w:sz w:val="22"/>
          <w:szCs w:val="22"/>
          <w:lang w:val="sr-Cyrl-CS"/>
        </w:rPr>
      </w:pPr>
      <w:r w:rsidRPr="009629E4">
        <w:rPr>
          <w:rFonts w:ascii="Times New Roman" w:hAnsi="Times New Roman"/>
          <w:sz w:val="22"/>
          <w:szCs w:val="22"/>
          <w:lang w:val="sr-Cyrl-CS"/>
        </w:rPr>
        <w:t xml:space="preserve">- слике производног погона добављача; </w:t>
      </w:r>
    </w:p>
    <w:p w14:paraId="046565D2" w14:textId="77777777" w:rsidR="0088127E" w:rsidRPr="009629E4" w:rsidRDefault="0088127E" w:rsidP="0088127E">
      <w:pPr>
        <w:ind w:left="708"/>
        <w:contextualSpacing/>
        <w:jc w:val="both"/>
        <w:rPr>
          <w:rFonts w:ascii="Times New Roman" w:hAnsi="Times New Roman"/>
          <w:sz w:val="22"/>
          <w:szCs w:val="22"/>
          <w:lang w:val="sr-Cyrl-CS"/>
        </w:rPr>
      </w:pPr>
      <w:r w:rsidRPr="009629E4">
        <w:rPr>
          <w:rFonts w:ascii="Times New Roman" w:hAnsi="Times New Roman"/>
          <w:sz w:val="22"/>
          <w:szCs w:val="22"/>
          <w:lang w:val="sr-Cyrl-CS"/>
        </w:rPr>
        <w:t>- копије три фактуре добављача за опрему испоручену у претходне две године, сличне вредности или намене.</w:t>
      </w:r>
    </w:p>
    <w:p w14:paraId="40FFDC2A" w14:textId="77777777" w:rsidR="0088127E" w:rsidRPr="009629E4" w:rsidRDefault="0088127E" w:rsidP="0088127E">
      <w:pPr>
        <w:ind w:left="708"/>
        <w:contextualSpacing/>
        <w:jc w:val="both"/>
        <w:rPr>
          <w:rFonts w:ascii="Times New Roman" w:hAnsi="Times New Roman"/>
          <w:sz w:val="22"/>
          <w:szCs w:val="22"/>
          <w:lang w:val="sr-Cyrl-CS"/>
        </w:rPr>
      </w:pPr>
      <w:r w:rsidRPr="009629E4">
        <w:rPr>
          <w:rFonts w:ascii="Times New Roman" w:hAnsi="Times New Roman"/>
          <w:sz w:val="22"/>
          <w:szCs w:val="22"/>
          <w:lang w:val="sr-Cyrl-CS"/>
        </w:rPr>
        <w:t>Добављач-увозник/дистрибутер опреме је онај за кога се на основу јавно доступних информација може закључити да се бави увозом/дистрибуцијом опреме. У супротном  потребно је да клијент достави допуну документације и то:</w:t>
      </w:r>
    </w:p>
    <w:p w14:paraId="32AE1DE9" w14:textId="77777777" w:rsidR="0088127E" w:rsidRPr="009629E4" w:rsidRDefault="0088127E" w:rsidP="0088127E">
      <w:pPr>
        <w:ind w:left="708"/>
        <w:contextualSpacing/>
        <w:jc w:val="both"/>
        <w:rPr>
          <w:rFonts w:ascii="Times New Roman" w:hAnsi="Times New Roman"/>
          <w:sz w:val="22"/>
          <w:szCs w:val="22"/>
          <w:lang w:val="sr-Cyrl-CS"/>
        </w:rPr>
      </w:pPr>
      <w:r w:rsidRPr="009629E4">
        <w:rPr>
          <w:rFonts w:ascii="Times New Roman" w:hAnsi="Times New Roman"/>
          <w:sz w:val="22"/>
          <w:szCs w:val="22"/>
          <w:lang w:val="sr-Cyrl-CS"/>
        </w:rPr>
        <w:t>- изјаву добављача са образложењем да је увозник/дистрибутер опреме;</w:t>
      </w:r>
    </w:p>
    <w:p w14:paraId="5CBE47A3" w14:textId="77777777" w:rsidR="0088127E" w:rsidRPr="009629E4" w:rsidRDefault="0088127E" w:rsidP="0088127E">
      <w:pPr>
        <w:ind w:left="708"/>
        <w:contextualSpacing/>
        <w:jc w:val="both"/>
        <w:rPr>
          <w:rFonts w:ascii="Times New Roman" w:hAnsi="Times New Roman"/>
          <w:sz w:val="22"/>
          <w:szCs w:val="22"/>
          <w:lang w:val="sr-Cyrl-CS"/>
        </w:rPr>
      </w:pPr>
      <w:r w:rsidRPr="009629E4">
        <w:rPr>
          <w:rFonts w:ascii="Times New Roman" w:hAnsi="Times New Roman"/>
          <w:sz w:val="22"/>
          <w:szCs w:val="22"/>
          <w:lang w:val="sr-Cyrl-CS"/>
        </w:rPr>
        <w:t>- копије три фактуре добављача за опрему испоручену у претходне две године, сличне вредности или намене.</w:t>
      </w:r>
    </w:p>
    <w:p w14:paraId="0ACF29CF" w14:textId="77777777" w:rsidR="0088127E" w:rsidRPr="009629E4" w:rsidRDefault="0088127E" w:rsidP="0088127E">
      <w:pPr>
        <w:ind w:left="708"/>
        <w:contextualSpacing/>
        <w:jc w:val="both"/>
        <w:rPr>
          <w:rFonts w:ascii="Times New Roman" w:hAnsi="Times New Roman"/>
          <w:sz w:val="22"/>
          <w:szCs w:val="22"/>
          <w:lang w:val="sr-Cyrl-CS"/>
        </w:rPr>
      </w:pPr>
    </w:p>
    <w:p w14:paraId="4883ABC3" w14:textId="77777777" w:rsidR="0088127E" w:rsidRPr="009629E4" w:rsidRDefault="0088127E" w:rsidP="0088127E">
      <w:pPr>
        <w:ind w:left="708"/>
        <w:contextualSpacing/>
        <w:jc w:val="both"/>
        <w:rPr>
          <w:rFonts w:ascii="Times New Roman" w:hAnsi="Times New Roman"/>
          <w:b/>
          <w:i/>
          <w:sz w:val="22"/>
          <w:szCs w:val="22"/>
          <w:u w:val="single"/>
          <w:lang w:val="sr-Cyrl-CS"/>
        </w:rPr>
      </w:pPr>
      <w:r w:rsidRPr="009629E4">
        <w:rPr>
          <w:rFonts w:ascii="Times New Roman" w:hAnsi="Times New Roman"/>
          <w:b/>
          <w:sz w:val="22"/>
          <w:szCs w:val="22"/>
          <w:lang w:val="sr-Cyrl-CS"/>
        </w:rPr>
        <w:t>Документација за куповину софтвера</w:t>
      </w:r>
      <w:r w:rsidRPr="009629E4">
        <w:rPr>
          <w:rFonts w:ascii="Times New Roman" w:hAnsi="Times New Roman"/>
          <w:b/>
          <w:i/>
          <w:sz w:val="22"/>
          <w:szCs w:val="22"/>
          <w:u w:val="single"/>
          <w:lang w:val="sr-Cyrl-CS"/>
        </w:rPr>
        <w:t>:</w:t>
      </w:r>
    </w:p>
    <w:p w14:paraId="7E612F34" w14:textId="77777777" w:rsidR="0088127E" w:rsidRPr="009629E4" w:rsidRDefault="0088127E" w:rsidP="0088127E">
      <w:pPr>
        <w:ind w:left="1080"/>
        <w:contextualSpacing/>
        <w:jc w:val="both"/>
        <w:rPr>
          <w:rFonts w:ascii="Times New Roman" w:hAnsi="Times New Roman"/>
          <w:b/>
          <w:i/>
          <w:sz w:val="22"/>
          <w:szCs w:val="22"/>
          <w:u w:val="single"/>
          <w:lang w:val="sr-Cyrl-CS"/>
        </w:rPr>
      </w:pPr>
    </w:p>
    <w:p w14:paraId="715CD626" w14:textId="77777777" w:rsidR="0088127E" w:rsidRPr="009629E4" w:rsidRDefault="0088127E" w:rsidP="0088127E">
      <w:pPr>
        <w:numPr>
          <w:ilvl w:val="0"/>
          <w:numId w:val="28"/>
        </w:numPr>
        <w:ind w:left="709" w:hanging="283"/>
        <w:contextualSpacing/>
        <w:jc w:val="both"/>
        <w:rPr>
          <w:rFonts w:ascii="Times New Roman" w:hAnsi="Times New Roman"/>
          <w:sz w:val="22"/>
          <w:szCs w:val="22"/>
          <w:lang w:val="sr-Latn-CS" w:eastAsia="sr-Latn-CS"/>
        </w:rPr>
      </w:pPr>
      <w:r w:rsidRPr="009629E4">
        <w:rPr>
          <w:rFonts w:ascii="Times New Roman" w:hAnsi="Times New Roman"/>
          <w:sz w:val="22"/>
          <w:szCs w:val="22"/>
          <w:lang w:val="sr-Cyrl-CS" w:eastAsia="sr-Latn-CS"/>
        </w:rPr>
        <w:t>Оригинал понуде/профактуре не старије од 30 дана од дана подношења захтева, издате од добављача који је овлашћени дистрибутер или власник лиценце за софтвер који је предмет финансирања, на којој мора бити назначен тачан назив лиценце за софтвер, намена, рок коришћења лиценце, начин плаћања, рок важења понуде/профактуре и рок испоруке.</w:t>
      </w:r>
      <w:r w:rsidRPr="009629E4">
        <w:rPr>
          <w:rFonts w:ascii="Times New Roman" w:hAnsi="Times New Roman"/>
          <w:sz w:val="22"/>
          <w:szCs w:val="22"/>
          <w:lang w:val="sr-Cyrl-CS"/>
        </w:rPr>
        <w:t xml:space="preserve"> Профактура мора да садржи назив добављача, адресу, матични број, ПИБ, бр. текућег рачуна;</w:t>
      </w:r>
    </w:p>
    <w:p w14:paraId="11905E2D" w14:textId="77777777" w:rsidR="0088127E" w:rsidRDefault="0088127E" w:rsidP="0088127E">
      <w:pPr>
        <w:ind w:left="1080"/>
        <w:contextualSpacing/>
        <w:jc w:val="both"/>
        <w:rPr>
          <w:rFonts w:ascii="Times New Roman" w:hAnsi="Times New Roman"/>
          <w:color w:val="FF0000"/>
          <w:sz w:val="22"/>
          <w:szCs w:val="22"/>
          <w:lang w:val="sl-SI"/>
        </w:rPr>
      </w:pPr>
    </w:p>
    <w:p w14:paraId="0BED7A86" w14:textId="77777777" w:rsidR="009629E4" w:rsidRDefault="009629E4" w:rsidP="0088127E">
      <w:pPr>
        <w:ind w:left="1080"/>
        <w:contextualSpacing/>
        <w:jc w:val="both"/>
        <w:rPr>
          <w:rFonts w:ascii="Times New Roman" w:hAnsi="Times New Roman"/>
          <w:color w:val="FF0000"/>
          <w:sz w:val="22"/>
          <w:szCs w:val="22"/>
          <w:lang w:val="sl-SI"/>
        </w:rPr>
      </w:pPr>
    </w:p>
    <w:p w14:paraId="0A911DF0" w14:textId="77777777" w:rsidR="009629E4" w:rsidRDefault="009629E4" w:rsidP="0088127E">
      <w:pPr>
        <w:ind w:left="1080"/>
        <w:contextualSpacing/>
        <w:jc w:val="both"/>
        <w:rPr>
          <w:rFonts w:ascii="Times New Roman" w:hAnsi="Times New Roman"/>
          <w:color w:val="FF0000"/>
          <w:sz w:val="22"/>
          <w:szCs w:val="22"/>
          <w:lang w:val="sl-SI"/>
        </w:rPr>
      </w:pPr>
    </w:p>
    <w:p w14:paraId="48F55513" w14:textId="77777777" w:rsidR="009629E4" w:rsidRDefault="009629E4" w:rsidP="0088127E">
      <w:pPr>
        <w:ind w:left="1080"/>
        <w:contextualSpacing/>
        <w:jc w:val="both"/>
        <w:rPr>
          <w:rFonts w:ascii="Times New Roman" w:hAnsi="Times New Roman"/>
          <w:color w:val="FF0000"/>
          <w:sz w:val="22"/>
          <w:szCs w:val="22"/>
          <w:lang w:val="sl-SI"/>
        </w:rPr>
      </w:pPr>
    </w:p>
    <w:p w14:paraId="15650BD2" w14:textId="77777777" w:rsidR="009629E4" w:rsidRPr="009629E4" w:rsidRDefault="009629E4" w:rsidP="0088127E">
      <w:pPr>
        <w:ind w:left="1080"/>
        <w:contextualSpacing/>
        <w:jc w:val="both"/>
        <w:rPr>
          <w:rFonts w:ascii="Times New Roman" w:hAnsi="Times New Roman"/>
          <w:color w:val="FF0000"/>
          <w:sz w:val="22"/>
          <w:szCs w:val="22"/>
          <w:lang w:val="sl-SI"/>
        </w:rPr>
      </w:pPr>
    </w:p>
    <w:p w14:paraId="6A79AD40" w14:textId="77777777" w:rsidR="0088127E" w:rsidRPr="009629E4" w:rsidRDefault="0088127E" w:rsidP="0088127E">
      <w:pPr>
        <w:tabs>
          <w:tab w:val="left" w:pos="0"/>
        </w:tabs>
        <w:spacing w:after="200" w:line="276" w:lineRule="auto"/>
        <w:ind w:left="708"/>
        <w:contextualSpacing/>
        <w:jc w:val="both"/>
        <w:rPr>
          <w:rFonts w:ascii="Times New Roman" w:hAnsi="Times New Roman"/>
          <w:b/>
          <w:sz w:val="22"/>
          <w:szCs w:val="22"/>
          <w:lang w:val="sr-Cyrl-CS"/>
        </w:rPr>
      </w:pPr>
      <w:r w:rsidRPr="009629E4">
        <w:rPr>
          <w:rFonts w:ascii="Times New Roman" w:hAnsi="Times New Roman"/>
          <w:b/>
          <w:sz w:val="22"/>
          <w:szCs w:val="22"/>
          <w:lang w:val="sr-Cyrl-CS"/>
        </w:rPr>
        <w:tab/>
      </w:r>
      <w:r w:rsidRPr="009629E4">
        <w:rPr>
          <w:rFonts w:ascii="Times New Roman" w:hAnsi="Times New Roman"/>
          <w:b/>
          <w:sz w:val="22"/>
          <w:szCs w:val="22"/>
          <w:lang w:val="sr-Cyrl-CS"/>
        </w:rPr>
        <w:tab/>
        <w:t>Напомена:</w:t>
      </w:r>
    </w:p>
    <w:p w14:paraId="58F86656" w14:textId="77777777" w:rsidR="0088127E" w:rsidRPr="009629E4" w:rsidRDefault="0088127E" w:rsidP="0088127E">
      <w:pPr>
        <w:tabs>
          <w:tab w:val="left" w:pos="0"/>
        </w:tabs>
        <w:spacing w:after="200" w:line="276" w:lineRule="auto"/>
        <w:ind w:left="708"/>
        <w:contextualSpacing/>
        <w:jc w:val="both"/>
        <w:rPr>
          <w:rFonts w:ascii="Times New Roman" w:hAnsi="Times New Roman"/>
          <w:b/>
          <w:sz w:val="22"/>
          <w:szCs w:val="22"/>
          <w:lang w:val="sr-Cyrl-CS"/>
        </w:rPr>
      </w:pPr>
    </w:p>
    <w:p w14:paraId="4C7AD545" w14:textId="77777777" w:rsidR="0088127E" w:rsidRPr="009629E4" w:rsidRDefault="0088127E" w:rsidP="0088127E">
      <w:pPr>
        <w:ind w:left="720" w:firstLine="360"/>
        <w:rPr>
          <w:rFonts w:ascii="Times New Roman" w:hAnsi="Times New Roman"/>
          <w:sz w:val="22"/>
          <w:szCs w:val="22"/>
          <w:lang w:val="sr-Cyrl-CS"/>
        </w:rPr>
      </w:pPr>
      <w:r w:rsidRPr="009629E4">
        <w:rPr>
          <w:rFonts w:ascii="Times New Roman" w:hAnsi="Times New Roman"/>
          <w:sz w:val="22"/>
          <w:szCs w:val="22"/>
          <w:lang w:val="sr-Cyrl-CS"/>
        </w:rPr>
        <w:t>При обради захтева анализира се и испоручилац софтвера с тим у вези исти мора да се већ бави прометом / продајом лиценци и да није почетник у пословању</w:t>
      </w:r>
    </w:p>
    <w:p w14:paraId="1F54A4B7" w14:textId="77777777" w:rsidR="0088127E" w:rsidRPr="009629E4" w:rsidRDefault="0088127E" w:rsidP="0088127E">
      <w:pPr>
        <w:tabs>
          <w:tab w:val="left" w:pos="0"/>
        </w:tabs>
        <w:spacing w:after="200" w:line="276" w:lineRule="auto"/>
        <w:ind w:left="708"/>
        <w:contextualSpacing/>
        <w:jc w:val="both"/>
        <w:rPr>
          <w:rFonts w:ascii="Times New Roman" w:hAnsi="Times New Roman"/>
          <w:sz w:val="22"/>
          <w:szCs w:val="22"/>
          <w:lang w:val="sr-Cyrl-CS"/>
        </w:rPr>
      </w:pPr>
    </w:p>
    <w:p w14:paraId="0D3FC27F" w14:textId="77777777" w:rsidR="0088127E" w:rsidRPr="009629E4" w:rsidRDefault="0088127E" w:rsidP="0088127E">
      <w:pPr>
        <w:ind w:left="720" w:firstLine="360"/>
        <w:jc w:val="both"/>
        <w:rPr>
          <w:rFonts w:ascii="Times New Roman" w:hAnsi="Times New Roman"/>
          <w:sz w:val="22"/>
          <w:szCs w:val="22"/>
          <w:lang w:val="sr-Cyrl-CS"/>
        </w:rPr>
      </w:pPr>
      <w:r w:rsidRPr="009629E4">
        <w:rPr>
          <w:rFonts w:ascii="Times New Roman" w:hAnsi="Times New Roman"/>
          <w:color w:val="000000"/>
          <w:sz w:val="22"/>
          <w:szCs w:val="22"/>
          <w:lang w:val="sr-Cyrl-CS"/>
        </w:rPr>
        <w:t xml:space="preserve">За </w:t>
      </w:r>
      <w:r w:rsidRPr="009629E4">
        <w:rPr>
          <w:rFonts w:ascii="Times New Roman" w:hAnsi="Times New Roman"/>
          <w:color w:val="000000"/>
          <w:sz w:val="22"/>
          <w:szCs w:val="22"/>
          <w:lang w:val="sr-Latn-CS"/>
        </w:rPr>
        <w:t>профактуре издате на износе у еврима</w:t>
      </w:r>
      <w:r w:rsidRPr="009629E4">
        <w:rPr>
          <w:rFonts w:ascii="Times New Roman" w:hAnsi="Times New Roman"/>
          <w:color w:val="000000"/>
          <w:sz w:val="22"/>
          <w:szCs w:val="22"/>
          <w:lang w:val="sr-Cyrl-CS"/>
        </w:rPr>
        <w:t>, за обрачун динарске противвредности користи се средњи курс НБС на дан издавања профактуре, и исте морају бити преведене</w:t>
      </w:r>
    </w:p>
    <w:p w14:paraId="62153696" w14:textId="77777777" w:rsidR="0088127E" w:rsidRPr="009629E4" w:rsidRDefault="0088127E" w:rsidP="0088127E">
      <w:pPr>
        <w:ind w:left="720" w:firstLine="360"/>
        <w:contextualSpacing/>
        <w:jc w:val="both"/>
        <w:rPr>
          <w:rFonts w:ascii="Times New Roman" w:hAnsi="Times New Roman"/>
          <w:sz w:val="22"/>
          <w:szCs w:val="22"/>
          <w:lang w:val="sr-Cyrl-RS"/>
        </w:rPr>
      </w:pPr>
      <w:r w:rsidRPr="009629E4">
        <w:rPr>
          <w:rFonts w:ascii="Times New Roman" w:hAnsi="Times New Roman"/>
          <w:sz w:val="22"/>
          <w:szCs w:val="22"/>
          <w:lang w:val="sr-Cyrl-CS"/>
        </w:rPr>
        <w:t>Уколико је продавац правно лице, овлашћено за промет/трговину дате половне и ремонтоване машине/опреме/алата/возила, може се прихватити понуда без процене овлашћеног судског вештака;</w:t>
      </w:r>
    </w:p>
    <w:p w14:paraId="62DBF806" w14:textId="77777777" w:rsidR="0088127E" w:rsidRPr="009629E4" w:rsidRDefault="0088127E" w:rsidP="0088127E">
      <w:pPr>
        <w:ind w:left="687" w:firstLine="720"/>
        <w:jc w:val="both"/>
        <w:rPr>
          <w:rFonts w:ascii="Times New Roman" w:hAnsi="Times New Roman"/>
          <w:sz w:val="22"/>
          <w:szCs w:val="22"/>
          <w:lang w:val="sr-Cyrl-CS"/>
        </w:rPr>
      </w:pPr>
      <w:r w:rsidRPr="009629E4">
        <w:rPr>
          <w:rFonts w:ascii="Times New Roman" w:hAnsi="Times New Roman"/>
          <w:sz w:val="22"/>
          <w:szCs w:val="22"/>
          <w:lang w:val="sr-Cyrl-CS"/>
        </w:rPr>
        <w:t xml:space="preserve">Испоручилац </w:t>
      </w:r>
      <w:r w:rsidRPr="009629E4">
        <w:rPr>
          <w:rFonts w:ascii="Times New Roman" w:hAnsi="Times New Roman"/>
          <w:sz w:val="22"/>
          <w:szCs w:val="22"/>
          <w:lang w:val="sr-Cyrl-RS"/>
        </w:rPr>
        <w:t>машине/</w:t>
      </w:r>
      <w:r w:rsidRPr="009629E4">
        <w:rPr>
          <w:rFonts w:ascii="Times New Roman" w:hAnsi="Times New Roman"/>
          <w:sz w:val="22"/>
          <w:szCs w:val="22"/>
          <w:lang w:val="sr-Cyrl-CS"/>
        </w:rPr>
        <w:t>опреме</w:t>
      </w:r>
      <w:r w:rsidRPr="009629E4">
        <w:rPr>
          <w:rFonts w:ascii="Times New Roman" w:hAnsi="Times New Roman"/>
          <w:sz w:val="22"/>
          <w:szCs w:val="22"/>
          <w:lang w:val="sr-Cyrl-RS"/>
        </w:rPr>
        <w:t>/рачунарске опреме/софтверске лиценце/алата/возила</w:t>
      </w:r>
      <w:r w:rsidRPr="009629E4">
        <w:rPr>
          <w:rFonts w:ascii="Times New Roman" w:hAnsi="Times New Roman"/>
          <w:sz w:val="22"/>
          <w:szCs w:val="22"/>
          <w:lang w:val="sr-Cyrl-CS"/>
        </w:rPr>
        <w:t xml:space="preserve"> не може бити физичко лице (осим ако је предузетник) нити повезано лице са корисником </w:t>
      </w:r>
      <w:r w:rsidRPr="009629E4">
        <w:rPr>
          <w:rFonts w:ascii="Times New Roman" w:hAnsi="Times New Roman"/>
          <w:sz w:val="22"/>
          <w:szCs w:val="22"/>
          <w:lang w:val="sr-Cyrl-RS"/>
        </w:rPr>
        <w:t>средстава по Програму, оснивачем</w:t>
      </w:r>
      <w:r w:rsidRPr="009629E4">
        <w:rPr>
          <w:rFonts w:ascii="Times New Roman" w:hAnsi="Times New Roman"/>
          <w:sz w:val="22"/>
          <w:szCs w:val="22"/>
          <w:lang w:val="sr-Cyrl-CS"/>
        </w:rPr>
        <w:t xml:space="preserve"> нити</w:t>
      </w:r>
      <w:r w:rsidRPr="009629E4">
        <w:rPr>
          <w:rFonts w:ascii="Times New Roman" w:hAnsi="Times New Roman"/>
          <w:sz w:val="22"/>
          <w:szCs w:val="22"/>
          <w:lang w:val="sr-Cyrl-RS"/>
        </w:rPr>
        <w:t xml:space="preserve"> законским заступником</w:t>
      </w:r>
      <w:r w:rsidRPr="009629E4">
        <w:rPr>
          <w:rFonts w:ascii="Times New Roman" w:hAnsi="Times New Roman"/>
          <w:sz w:val="22"/>
          <w:szCs w:val="22"/>
          <w:lang w:val="sr-Cyrl-CS"/>
        </w:rPr>
        <w:t xml:space="preserve">, у смислу Закона о привредним друштвима и Закона о банкама; </w:t>
      </w:r>
    </w:p>
    <w:p w14:paraId="67FAC395" w14:textId="1AAF70E7" w:rsidR="00BF0C80" w:rsidRPr="009629E4" w:rsidRDefault="0088127E" w:rsidP="009629E4">
      <w:pPr>
        <w:ind w:left="1080"/>
        <w:contextualSpacing/>
        <w:jc w:val="both"/>
        <w:rPr>
          <w:rFonts w:ascii="Times New Roman" w:hAnsi="Times New Roman"/>
          <w:strike/>
          <w:sz w:val="22"/>
          <w:szCs w:val="22"/>
          <w:lang w:val="sr-Cyrl-RS"/>
        </w:rPr>
      </w:pPr>
      <w:r w:rsidRPr="009629E4">
        <w:rPr>
          <w:rFonts w:ascii="Times New Roman" w:hAnsi="Times New Roman"/>
          <w:b/>
          <w:sz w:val="22"/>
          <w:szCs w:val="22"/>
          <w:u w:val="single"/>
          <w:lang w:val="sr-Cyrl-CS"/>
        </w:rPr>
        <w:t xml:space="preserve"> </w:t>
      </w:r>
    </w:p>
    <w:p w14:paraId="0E78C68F" w14:textId="77777777" w:rsidR="009629E4" w:rsidRPr="009629E4" w:rsidRDefault="009629E4" w:rsidP="009629E4">
      <w:pPr>
        <w:ind w:left="1080"/>
        <w:contextualSpacing/>
        <w:jc w:val="both"/>
        <w:rPr>
          <w:rFonts w:ascii="Times New Roman" w:hAnsi="Times New Roman"/>
          <w:strike/>
          <w:sz w:val="22"/>
          <w:szCs w:val="22"/>
          <w:lang w:val="sr-Cyrl-RS"/>
        </w:rPr>
      </w:pPr>
    </w:p>
    <w:p w14:paraId="1E53EDAA" w14:textId="110FEF96" w:rsidR="009D3E5C" w:rsidRPr="009629E4" w:rsidRDefault="009D3E5C" w:rsidP="009D3E5C">
      <w:pPr>
        <w:tabs>
          <w:tab w:val="left" w:pos="0"/>
        </w:tabs>
        <w:spacing w:before="240" w:after="200" w:line="276" w:lineRule="auto"/>
        <w:ind w:left="720"/>
        <w:contextualSpacing/>
        <w:jc w:val="both"/>
        <w:rPr>
          <w:rFonts w:ascii="Times New Roman" w:hAnsi="Times New Roman"/>
          <w:sz w:val="22"/>
          <w:szCs w:val="22"/>
          <w:lang w:val="sr-Cyrl-RS"/>
        </w:rPr>
      </w:pPr>
      <w:r w:rsidRPr="009629E4">
        <w:rPr>
          <w:rFonts w:ascii="Times New Roman" w:hAnsi="Times New Roman"/>
          <w:sz w:val="22"/>
          <w:szCs w:val="22"/>
          <w:lang w:val="sr-Cyrl-RS"/>
        </w:rPr>
        <w:t>За грађевинско занатске радове-адаптацију</w:t>
      </w:r>
      <w:r w:rsidR="009446C7" w:rsidRPr="009629E4">
        <w:rPr>
          <w:rFonts w:ascii="Times New Roman" w:hAnsi="Times New Roman"/>
          <w:sz w:val="22"/>
          <w:szCs w:val="22"/>
          <w:lang w:val="sr-Cyrl-RS"/>
        </w:rPr>
        <w:t xml:space="preserve"> и/или реконструкцију</w:t>
      </w:r>
      <w:r w:rsidRPr="009629E4">
        <w:rPr>
          <w:rFonts w:ascii="Times New Roman" w:hAnsi="Times New Roman"/>
          <w:sz w:val="22"/>
          <w:szCs w:val="22"/>
          <w:lang w:val="sr-Cyrl-RS"/>
        </w:rPr>
        <w:t>:</w:t>
      </w:r>
    </w:p>
    <w:p w14:paraId="14D156CC" w14:textId="77777777" w:rsidR="009D3E5C" w:rsidRPr="009629E4" w:rsidRDefault="009D3E5C" w:rsidP="009D3E5C">
      <w:pPr>
        <w:tabs>
          <w:tab w:val="left" w:pos="0"/>
        </w:tabs>
        <w:spacing w:before="240" w:after="200" w:line="276" w:lineRule="auto"/>
        <w:ind w:left="720"/>
        <w:contextualSpacing/>
        <w:jc w:val="both"/>
        <w:rPr>
          <w:rFonts w:ascii="Times New Roman" w:hAnsi="Times New Roman"/>
          <w:b/>
          <w:bCs/>
          <w:sz w:val="22"/>
          <w:szCs w:val="22"/>
          <w:lang w:val="sr-Cyrl-RS"/>
        </w:rPr>
      </w:pPr>
    </w:p>
    <w:p w14:paraId="3DFB80E3" w14:textId="519DDFBD" w:rsidR="009D3E5C" w:rsidRPr="009629E4" w:rsidRDefault="009D3E5C" w:rsidP="009D3E5C">
      <w:pPr>
        <w:tabs>
          <w:tab w:val="left" w:pos="0"/>
        </w:tabs>
        <w:spacing w:before="240" w:after="200" w:line="276" w:lineRule="auto"/>
        <w:ind w:left="720"/>
        <w:contextualSpacing/>
        <w:jc w:val="both"/>
        <w:rPr>
          <w:rFonts w:ascii="Times New Roman" w:hAnsi="Times New Roman"/>
          <w:sz w:val="22"/>
          <w:szCs w:val="22"/>
          <w:lang w:val="sr-Cyrl-RS"/>
        </w:rPr>
      </w:pPr>
      <w:r w:rsidRPr="009629E4">
        <w:rPr>
          <w:rFonts w:ascii="Times New Roman" w:hAnsi="Times New Roman"/>
          <w:sz w:val="22"/>
          <w:szCs w:val="22"/>
          <w:lang w:val="sr-Cyrl-RS"/>
        </w:rPr>
        <w:t>- Решење или доказ да је поднет  захтев за издавање решење надлежног органа  којим се дозвољава извођење радова на адаптцији</w:t>
      </w:r>
      <w:r w:rsidR="009446C7" w:rsidRPr="009629E4">
        <w:rPr>
          <w:rFonts w:ascii="Times New Roman" w:hAnsi="Times New Roman"/>
          <w:sz w:val="22"/>
          <w:szCs w:val="22"/>
          <w:lang w:val="sr-Cyrl-RS"/>
        </w:rPr>
        <w:t xml:space="preserve"> и/или реконструкцији</w:t>
      </w:r>
      <w:r w:rsidRPr="009629E4">
        <w:rPr>
          <w:rFonts w:ascii="Times New Roman" w:hAnsi="Times New Roman"/>
          <w:sz w:val="22"/>
          <w:szCs w:val="22"/>
          <w:lang w:val="sr-Cyrl-RS"/>
        </w:rPr>
        <w:t xml:space="preserve"> или решење да за извођење радова није потребна дозвола. </w:t>
      </w:r>
    </w:p>
    <w:p w14:paraId="748C67D1" w14:textId="77777777" w:rsidR="009D3E5C" w:rsidRPr="009629E4" w:rsidRDefault="009D3E5C" w:rsidP="009D3E5C">
      <w:pPr>
        <w:tabs>
          <w:tab w:val="left" w:pos="0"/>
        </w:tabs>
        <w:spacing w:before="240" w:after="200" w:line="276" w:lineRule="auto"/>
        <w:ind w:left="720"/>
        <w:contextualSpacing/>
        <w:jc w:val="both"/>
        <w:rPr>
          <w:rFonts w:ascii="Times New Roman" w:hAnsi="Times New Roman"/>
          <w:sz w:val="22"/>
          <w:szCs w:val="22"/>
          <w:lang w:val="sr-Cyrl-RS"/>
        </w:rPr>
      </w:pPr>
      <w:r w:rsidRPr="009629E4">
        <w:rPr>
          <w:rFonts w:ascii="Times New Roman" w:hAnsi="Times New Roman"/>
          <w:sz w:val="22"/>
          <w:szCs w:val="22"/>
          <w:lang w:val="sr-Cyrl-RS"/>
        </w:rPr>
        <w:t>- Понуда/профактура/ или уговор са извођачем радова не старије од 30 дана од дана подношења захтева</w:t>
      </w:r>
      <w:r w:rsidR="003C7946" w:rsidRPr="009629E4">
        <w:rPr>
          <w:rFonts w:ascii="Times New Roman" w:hAnsi="Times New Roman"/>
          <w:sz w:val="22"/>
          <w:szCs w:val="22"/>
          <w:lang w:val="sr-Cyrl-RS"/>
        </w:rPr>
        <w:t xml:space="preserve"> са роком важења понуде/профактуре</w:t>
      </w:r>
      <w:r w:rsidRPr="009629E4">
        <w:rPr>
          <w:rFonts w:ascii="Times New Roman" w:hAnsi="Times New Roman"/>
          <w:sz w:val="22"/>
          <w:szCs w:val="22"/>
          <w:lang w:val="sr-Cyrl-RS"/>
        </w:rPr>
        <w:t>;</w:t>
      </w:r>
    </w:p>
    <w:p w14:paraId="2B5B844A" w14:textId="77777777" w:rsidR="00847ADA" w:rsidRPr="009629E4" w:rsidRDefault="00847ADA" w:rsidP="009629E4">
      <w:pPr>
        <w:rPr>
          <w:rFonts w:ascii="Times New Roman" w:hAnsi="Times New Roman"/>
          <w:b/>
          <w:sz w:val="22"/>
          <w:szCs w:val="22"/>
          <w:lang w:val="sr-Cyrl-RS" w:eastAsia="sr-Latn-CS"/>
        </w:rPr>
      </w:pPr>
    </w:p>
    <w:p w14:paraId="4977B795" w14:textId="145F6968" w:rsidR="00055523" w:rsidRPr="009629E4" w:rsidRDefault="005B35BC" w:rsidP="0076151A">
      <w:pPr>
        <w:pStyle w:val="ListParagraph"/>
        <w:ind w:left="1428" w:firstLine="12"/>
        <w:rPr>
          <w:rFonts w:ascii="Times New Roman" w:hAnsi="Times New Roman"/>
          <w:b/>
          <w:sz w:val="22"/>
          <w:szCs w:val="22"/>
          <w:lang w:val="sr-Cyrl-RS" w:eastAsia="sr-Latn-CS"/>
        </w:rPr>
      </w:pPr>
      <w:r w:rsidRPr="009629E4">
        <w:rPr>
          <w:rFonts w:ascii="Times New Roman" w:hAnsi="Times New Roman"/>
          <w:b/>
          <w:sz w:val="22"/>
          <w:szCs w:val="22"/>
          <w:lang w:val="sr-Cyrl-RS" w:eastAsia="sr-Latn-CS"/>
        </w:rPr>
        <w:t>Напомена:</w:t>
      </w:r>
    </w:p>
    <w:p w14:paraId="10CAB64F" w14:textId="77777777" w:rsidR="005B35BC" w:rsidRPr="009629E4" w:rsidRDefault="005B35BC" w:rsidP="0047518C">
      <w:pPr>
        <w:pStyle w:val="ListParagraph"/>
        <w:rPr>
          <w:rFonts w:ascii="Times New Roman" w:hAnsi="Times New Roman"/>
          <w:b/>
          <w:sz w:val="22"/>
          <w:szCs w:val="22"/>
          <w:lang w:val="sr-Cyrl-RS" w:eastAsia="sr-Latn-CS"/>
        </w:rPr>
      </w:pPr>
    </w:p>
    <w:p w14:paraId="4BC0ACBF" w14:textId="5674F5E5" w:rsidR="005B35BC" w:rsidRPr="009629E4" w:rsidRDefault="005B35BC" w:rsidP="00544F79">
      <w:pPr>
        <w:tabs>
          <w:tab w:val="left" w:pos="0"/>
        </w:tabs>
        <w:spacing w:before="240" w:after="200" w:line="276" w:lineRule="auto"/>
        <w:contextualSpacing/>
        <w:jc w:val="both"/>
        <w:rPr>
          <w:rFonts w:ascii="Times New Roman" w:hAnsi="Times New Roman"/>
          <w:sz w:val="22"/>
          <w:szCs w:val="22"/>
          <w:lang w:val="sr-Cyrl-CS"/>
        </w:rPr>
      </w:pPr>
      <w:r w:rsidRPr="009629E4">
        <w:rPr>
          <w:rFonts w:ascii="Times New Roman" w:hAnsi="Times New Roman"/>
          <w:sz w:val="22"/>
          <w:szCs w:val="22"/>
          <w:lang w:val="sr-Cyrl-CS"/>
        </w:rPr>
        <w:t>Уколико је непокретност у закупу, неопходно је да закуп траје минимално 6 месеци након доспећа последњег ануитета, да је у</w:t>
      </w:r>
      <w:r w:rsidRPr="009629E4">
        <w:rPr>
          <w:rFonts w:ascii="Times New Roman" w:hAnsi="Times New Roman"/>
          <w:sz w:val="22"/>
          <w:szCs w:val="22"/>
          <w:lang w:val="sr-Latn-CS"/>
        </w:rPr>
        <w:t xml:space="preserve"> </w:t>
      </w:r>
      <w:r w:rsidR="000D42A3" w:rsidRPr="009629E4">
        <w:rPr>
          <w:rFonts w:ascii="Times New Roman" w:hAnsi="Times New Roman"/>
          <w:sz w:val="22"/>
          <w:szCs w:val="22"/>
          <w:lang w:val="sr-Cyrl-RS"/>
        </w:rPr>
        <w:t>у</w:t>
      </w:r>
      <w:r w:rsidRPr="009629E4">
        <w:rPr>
          <w:rFonts w:ascii="Times New Roman" w:hAnsi="Times New Roman"/>
          <w:sz w:val="22"/>
          <w:szCs w:val="22"/>
          <w:lang w:val="sr-Cyrl-CS"/>
        </w:rPr>
        <w:t>говору о закупу дата сагласност за извођење радова</w:t>
      </w:r>
      <w:r w:rsidR="001B68A5" w:rsidRPr="009629E4">
        <w:rPr>
          <w:rFonts w:ascii="Times New Roman" w:hAnsi="Times New Roman"/>
          <w:sz w:val="22"/>
          <w:szCs w:val="22"/>
          <w:lang w:val="sr-Cyrl-CS"/>
        </w:rPr>
        <w:t xml:space="preserve"> на текућем одржавању</w:t>
      </w:r>
      <w:r w:rsidR="009D3E5C" w:rsidRPr="009629E4">
        <w:rPr>
          <w:rFonts w:ascii="Times New Roman" w:hAnsi="Times New Roman"/>
          <w:sz w:val="22"/>
          <w:szCs w:val="22"/>
          <w:lang w:val="sr-Cyrl-CS"/>
        </w:rPr>
        <w:t>/адаптацији</w:t>
      </w:r>
      <w:r w:rsidR="001B68A5" w:rsidRPr="009629E4">
        <w:rPr>
          <w:rFonts w:ascii="Times New Roman" w:hAnsi="Times New Roman"/>
          <w:sz w:val="22"/>
          <w:szCs w:val="22"/>
          <w:lang w:val="sr-Cyrl-CS"/>
        </w:rPr>
        <w:t xml:space="preserve"> у</w:t>
      </w:r>
      <w:r w:rsidRPr="009629E4">
        <w:rPr>
          <w:rFonts w:ascii="Times New Roman" w:hAnsi="Times New Roman"/>
          <w:sz w:val="22"/>
          <w:szCs w:val="22"/>
          <w:lang w:val="sr-Cyrl-CS"/>
        </w:rPr>
        <w:t xml:space="preserve"> објекту и </w:t>
      </w:r>
      <w:r w:rsidR="00EA253B" w:rsidRPr="009629E4">
        <w:rPr>
          <w:rFonts w:ascii="Times New Roman" w:hAnsi="Times New Roman"/>
          <w:sz w:val="22"/>
          <w:szCs w:val="22"/>
          <w:lang w:val="sr-Cyrl-CS"/>
        </w:rPr>
        <w:t xml:space="preserve">да су </w:t>
      </w:r>
      <w:r w:rsidRPr="009629E4">
        <w:rPr>
          <w:rFonts w:ascii="Times New Roman" w:hAnsi="Times New Roman"/>
          <w:sz w:val="22"/>
          <w:szCs w:val="22"/>
          <w:lang w:val="sr-Cyrl-CS"/>
        </w:rPr>
        <w:t>регулисани међусобни односи између уговорних страна;</w:t>
      </w:r>
    </w:p>
    <w:p w14:paraId="4EE8D358" w14:textId="77777777" w:rsidR="00544F79" w:rsidRPr="009629E4" w:rsidRDefault="00544F79" w:rsidP="00544F79">
      <w:pPr>
        <w:jc w:val="both"/>
        <w:rPr>
          <w:rFonts w:ascii="Times New Roman" w:hAnsi="Times New Roman"/>
          <w:sz w:val="22"/>
          <w:szCs w:val="22"/>
          <w:lang w:val="sr-Cyrl-CS"/>
        </w:rPr>
      </w:pPr>
    </w:p>
    <w:p w14:paraId="39AFF022" w14:textId="4F822596" w:rsidR="0076151A" w:rsidRPr="009629E4" w:rsidRDefault="00055523" w:rsidP="00544F79">
      <w:pPr>
        <w:jc w:val="both"/>
        <w:rPr>
          <w:rFonts w:ascii="Times New Roman" w:hAnsi="Times New Roman"/>
          <w:sz w:val="22"/>
          <w:szCs w:val="22"/>
          <w:lang w:val="sr-Cyrl-CS"/>
        </w:rPr>
      </w:pPr>
      <w:r w:rsidRPr="009629E4">
        <w:rPr>
          <w:rFonts w:ascii="Times New Roman" w:hAnsi="Times New Roman"/>
          <w:sz w:val="22"/>
          <w:szCs w:val="22"/>
          <w:lang w:val="sr-Cyrl-CS"/>
        </w:rPr>
        <w:t>Извођач радова не може бити повезано лице са корисником средства по Програму у смислу Закона о привредн</w:t>
      </w:r>
      <w:r w:rsidR="00EA253B" w:rsidRPr="009629E4">
        <w:rPr>
          <w:rFonts w:ascii="Times New Roman" w:hAnsi="Times New Roman"/>
          <w:sz w:val="22"/>
          <w:szCs w:val="22"/>
          <w:lang w:val="sr-Cyrl-CS"/>
        </w:rPr>
        <w:t>им друштвима и Закона о банкама;</w:t>
      </w:r>
    </w:p>
    <w:p w14:paraId="094615E1" w14:textId="77777777" w:rsidR="00544F79" w:rsidRPr="009629E4" w:rsidRDefault="00544F79" w:rsidP="00544F79">
      <w:pPr>
        <w:jc w:val="both"/>
        <w:rPr>
          <w:rFonts w:ascii="Times New Roman" w:hAnsi="Times New Roman"/>
          <w:sz w:val="22"/>
          <w:szCs w:val="22"/>
          <w:lang w:val="sr-Cyrl-CS"/>
        </w:rPr>
      </w:pPr>
    </w:p>
    <w:p w14:paraId="2D9C0C8A" w14:textId="67217303" w:rsidR="00055523" w:rsidRPr="009629E4" w:rsidRDefault="00055523" w:rsidP="00544F79">
      <w:pPr>
        <w:jc w:val="both"/>
        <w:rPr>
          <w:rFonts w:ascii="Times New Roman" w:hAnsi="Times New Roman"/>
          <w:sz w:val="22"/>
          <w:szCs w:val="22"/>
          <w:lang w:val="sr-Cyrl-CS"/>
        </w:rPr>
      </w:pPr>
      <w:r w:rsidRPr="009629E4">
        <w:rPr>
          <w:rFonts w:ascii="Times New Roman" w:hAnsi="Times New Roman"/>
          <w:sz w:val="22"/>
          <w:szCs w:val="22"/>
          <w:lang w:val="sr-Cyrl-CS"/>
        </w:rPr>
        <w:t xml:space="preserve"> Извођач радова мора  бити пр</w:t>
      </w:r>
      <w:r w:rsidR="00EA253B" w:rsidRPr="009629E4">
        <w:rPr>
          <w:rFonts w:ascii="Times New Roman" w:hAnsi="Times New Roman"/>
          <w:sz w:val="22"/>
          <w:szCs w:val="22"/>
          <w:lang w:val="sr-Cyrl-CS"/>
        </w:rPr>
        <w:t>едузетник или привредно друштво;</w:t>
      </w:r>
    </w:p>
    <w:p w14:paraId="5699C8D9" w14:textId="77777777" w:rsidR="00055523" w:rsidRPr="009629E4" w:rsidRDefault="00055523" w:rsidP="00EA253B">
      <w:pPr>
        <w:pStyle w:val="ListParagraph"/>
        <w:autoSpaceDE w:val="0"/>
        <w:autoSpaceDN w:val="0"/>
        <w:adjustRightInd w:val="0"/>
        <w:ind w:left="1080"/>
        <w:contextualSpacing/>
        <w:jc w:val="both"/>
        <w:rPr>
          <w:rFonts w:ascii="Times New Roman" w:hAnsi="Times New Roman"/>
          <w:sz w:val="22"/>
          <w:szCs w:val="22"/>
          <w:lang w:val="sr-Latn-CS" w:eastAsia="sr-Latn-CS"/>
        </w:rPr>
      </w:pPr>
    </w:p>
    <w:p w14:paraId="64BB07F1" w14:textId="77777777" w:rsidR="007F3AEC" w:rsidRPr="009629E4" w:rsidRDefault="007F3AEC" w:rsidP="007F3AEC">
      <w:pPr>
        <w:pStyle w:val="ListParagraph"/>
        <w:autoSpaceDE w:val="0"/>
        <w:autoSpaceDN w:val="0"/>
        <w:adjustRightInd w:val="0"/>
        <w:ind w:left="1080"/>
        <w:contextualSpacing/>
        <w:jc w:val="both"/>
        <w:rPr>
          <w:rFonts w:ascii="Times New Roman" w:hAnsi="Times New Roman"/>
          <w:sz w:val="22"/>
          <w:szCs w:val="22"/>
          <w:lang w:val="sr-Latn-CS" w:eastAsia="sr-Latn-CS"/>
        </w:rPr>
      </w:pPr>
    </w:p>
    <w:p w14:paraId="762CA3F4" w14:textId="77777777" w:rsidR="007F3AEC" w:rsidRPr="009629E4" w:rsidRDefault="00DD3751" w:rsidP="00544F79">
      <w:pPr>
        <w:tabs>
          <w:tab w:val="left" w:pos="0"/>
        </w:tabs>
        <w:spacing w:after="200" w:line="276" w:lineRule="auto"/>
        <w:contextualSpacing/>
        <w:jc w:val="both"/>
        <w:rPr>
          <w:rFonts w:ascii="Times New Roman" w:hAnsi="Times New Roman"/>
          <w:b/>
          <w:iCs/>
          <w:sz w:val="22"/>
          <w:szCs w:val="22"/>
          <w:lang w:val="sr-Latn-CS"/>
        </w:rPr>
      </w:pPr>
      <w:r w:rsidRPr="009629E4">
        <w:rPr>
          <w:rFonts w:ascii="Times New Roman" w:hAnsi="Times New Roman"/>
          <w:b/>
          <w:iCs/>
          <w:sz w:val="22"/>
          <w:szCs w:val="22"/>
          <w:u w:val="single"/>
          <w:lang w:val="sr-Cyrl-CS"/>
        </w:rPr>
        <w:t>Документација з</w:t>
      </w:r>
      <w:r w:rsidR="007F3AEC" w:rsidRPr="009629E4">
        <w:rPr>
          <w:rFonts w:ascii="Times New Roman" w:hAnsi="Times New Roman"/>
          <w:b/>
          <w:iCs/>
          <w:sz w:val="22"/>
          <w:szCs w:val="22"/>
          <w:u w:val="single"/>
          <w:lang w:val="sr-Cyrl-CS"/>
        </w:rPr>
        <w:t xml:space="preserve">а куповину </w:t>
      </w:r>
      <w:r w:rsidR="009D3E5C" w:rsidRPr="009629E4">
        <w:rPr>
          <w:rFonts w:ascii="Times New Roman" w:hAnsi="Times New Roman"/>
          <w:b/>
          <w:iCs/>
          <w:sz w:val="22"/>
          <w:szCs w:val="22"/>
          <w:u w:val="single"/>
          <w:lang w:val="sr-Cyrl-CS"/>
        </w:rPr>
        <w:t>машина/опреме и рачунарске опреме /алата/</w:t>
      </w:r>
      <w:r w:rsidR="00A43BCD" w:rsidRPr="009629E4">
        <w:rPr>
          <w:rFonts w:ascii="Times New Roman" w:hAnsi="Times New Roman"/>
          <w:b/>
          <w:iCs/>
          <w:sz w:val="22"/>
          <w:szCs w:val="22"/>
          <w:u w:val="single"/>
          <w:lang w:val="sr-Cyrl-CS"/>
        </w:rPr>
        <w:t xml:space="preserve">доставног </w:t>
      </w:r>
      <w:r w:rsidR="009D3E5C" w:rsidRPr="009629E4">
        <w:rPr>
          <w:rFonts w:ascii="Times New Roman" w:hAnsi="Times New Roman"/>
          <w:b/>
          <w:iCs/>
          <w:sz w:val="22"/>
          <w:szCs w:val="22"/>
          <w:u w:val="single"/>
          <w:lang w:val="sr-Cyrl-CS"/>
        </w:rPr>
        <w:t>возила</w:t>
      </w:r>
      <w:r w:rsidR="007F3AEC" w:rsidRPr="009629E4">
        <w:rPr>
          <w:rFonts w:ascii="Times New Roman" w:hAnsi="Times New Roman"/>
          <w:b/>
          <w:iCs/>
          <w:sz w:val="22"/>
          <w:szCs w:val="22"/>
          <w:lang w:val="sr-Cyrl-CS"/>
        </w:rPr>
        <w:t xml:space="preserve">: </w:t>
      </w:r>
    </w:p>
    <w:p w14:paraId="299ACE10" w14:textId="77777777" w:rsidR="009449F8" w:rsidRPr="009629E4" w:rsidRDefault="00DD3751" w:rsidP="00544F79">
      <w:pPr>
        <w:tabs>
          <w:tab w:val="left" w:pos="0"/>
        </w:tabs>
        <w:spacing w:after="200" w:line="276" w:lineRule="auto"/>
        <w:contextualSpacing/>
        <w:jc w:val="both"/>
        <w:rPr>
          <w:rFonts w:ascii="Times New Roman" w:hAnsi="Times New Roman"/>
          <w:sz w:val="22"/>
          <w:szCs w:val="22"/>
          <w:lang w:val="sr-Cyrl-CS"/>
        </w:rPr>
      </w:pPr>
      <w:r w:rsidRPr="009629E4">
        <w:rPr>
          <w:rFonts w:ascii="Times New Roman" w:hAnsi="Times New Roman"/>
          <w:sz w:val="22"/>
          <w:szCs w:val="22"/>
          <w:lang w:val="sr-Cyrl-CS"/>
        </w:rPr>
        <w:t>-</w:t>
      </w:r>
      <w:r w:rsidR="00122AE8" w:rsidRPr="009629E4">
        <w:rPr>
          <w:rFonts w:ascii="Times New Roman" w:hAnsi="Times New Roman"/>
          <w:sz w:val="22"/>
          <w:szCs w:val="22"/>
          <w:lang w:val="sr-Cyrl-CS"/>
        </w:rPr>
        <w:t xml:space="preserve">Оргинал </w:t>
      </w:r>
      <w:r w:rsidR="007F3AEC" w:rsidRPr="009629E4">
        <w:rPr>
          <w:rFonts w:ascii="Times New Roman" w:hAnsi="Times New Roman"/>
          <w:sz w:val="22"/>
          <w:szCs w:val="22"/>
          <w:lang w:val="sr-Cyrl-CS"/>
        </w:rPr>
        <w:t>Понуде/профактуре не старије од 30 дана</w:t>
      </w:r>
      <w:r w:rsidR="00174B4E" w:rsidRPr="009629E4">
        <w:rPr>
          <w:rFonts w:ascii="Times New Roman" w:hAnsi="Times New Roman"/>
          <w:sz w:val="22"/>
          <w:szCs w:val="22"/>
          <w:lang w:val="sr-Cyrl-CS"/>
        </w:rPr>
        <w:t xml:space="preserve"> од дана </w:t>
      </w:r>
      <w:r w:rsidR="00122AE8" w:rsidRPr="009629E4">
        <w:rPr>
          <w:rFonts w:ascii="Times New Roman" w:hAnsi="Times New Roman"/>
          <w:sz w:val="22"/>
          <w:szCs w:val="22"/>
          <w:lang w:val="sr-Cyrl-CS"/>
        </w:rPr>
        <w:t>подношења захтева</w:t>
      </w:r>
      <w:r w:rsidR="007F3AEC" w:rsidRPr="009629E4">
        <w:rPr>
          <w:rFonts w:ascii="Times New Roman" w:hAnsi="Times New Roman"/>
          <w:sz w:val="22"/>
          <w:szCs w:val="22"/>
          <w:lang w:val="sr-Cyrl-CS"/>
        </w:rPr>
        <w:t xml:space="preserve">, на којој мора бити назначен  тачан назив  </w:t>
      </w:r>
      <w:r w:rsidR="00A43BCD" w:rsidRPr="009629E4">
        <w:rPr>
          <w:rFonts w:ascii="Times New Roman" w:hAnsi="Times New Roman"/>
          <w:sz w:val="22"/>
          <w:szCs w:val="22"/>
          <w:lang w:val="sr-Cyrl-CS"/>
        </w:rPr>
        <w:t>машина/опреме и рачунарске опреме /алата/</w:t>
      </w:r>
      <w:r w:rsidR="00051523" w:rsidRPr="009629E4">
        <w:rPr>
          <w:rFonts w:ascii="Times New Roman" w:hAnsi="Times New Roman"/>
          <w:sz w:val="22"/>
          <w:szCs w:val="22"/>
          <w:lang w:val="sr-Cyrl-CS"/>
        </w:rPr>
        <w:t xml:space="preserve">доставног </w:t>
      </w:r>
      <w:r w:rsidR="00A43BCD" w:rsidRPr="009629E4">
        <w:rPr>
          <w:rFonts w:ascii="Times New Roman" w:hAnsi="Times New Roman"/>
          <w:sz w:val="22"/>
          <w:szCs w:val="22"/>
          <w:lang w:val="sr-Cyrl-CS"/>
        </w:rPr>
        <w:t>возила</w:t>
      </w:r>
      <w:r w:rsidR="007F3AEC" w:rsidRPr="009629E4">
        <w:rPr>
          <w:rFonts w:ascii="Times New Roman" w:hAnsi="Times New Roman"/>
          <w:sz w:val="22"/>
          <w:szCs w:val="22"/>
          <w:lang w:val="sr-Cyrl-CS"/>
        </w:rPr>
        <w:t>, намена, марка, тип, година производње, начин плаћања, рок важења понуде</w:t>
      </w:r>
      <w:r w:rsidR="009F354F" w:rsidRPr="009629E4">
        <w:rPr>
          <w:rFonts w:ascii="Times New Roman" w:hAnsi="Times New Roman"/>
          <w:sz w:val="22"/>
          <w:szCs w:val="22"/>
          <w:lang w:val="sr-Cyrl-CS"/>
        </w:rPr>
        <w:t>/профактуре</w:t>
      </w:r>
      <w:r w:rsidR="005B35BC" w:rsidRPr="009629E4">
        <w:rPr>
          <w:rFonts w:ascii="Times New Roman" w:hAnsi="Times New Roman"/>
          <w:sz w:val="22"/>
          <w:szCs w:val="22"/>
          <w:lang w:val="sr-Cyrl-CS"/>
        </w:rPr>
        <w:t>,</w:t>
      </w:r>
      <w:r w:rsidR="007F3AEC" w:rsidRPr="009629E4">
        <w:rPr>
          <w:rFonts w:ascii="Times New Roman" w:hAnsi="Times New Roman"/>
          <w:sz w:val="22"/>
          <w:szCs w:val="22"/>
          <w:lang w:val="sr-Cyrl-CS"/>
        </w:rPr>
        <w:t xml:space="preserve"> рок испоруке </w:t>
      </w:r>
      <w:r w:rsidR="00A43BCD" w:rsidRPr="009629E4">
        <w:rPr>
          <w:rFonts w:ascii="Times New Roman" w:hAnsi="Times New Roman"/>
          <w:sz w:val="22"/>
          <w:szCs w:val="22"/>
          <w:lang w:val="sr-Cyrl-CS"/>
        </w:rPr>
        <w:t>машина/опреме и рачунарске опреме /алата/</w:t>
      </w:r>
      <w:r w:rsidR="00051523" w:rsidRPr="009629E4">
        <w:rPr>
          <w:rFonts w:ascii="Times New Roman" w:hAnsi="Times New Roman"/>
          <w:sz w:val="22"/>
          <w:szCs w:val="22"/>
          <w:lang w:val="sr-Cyrl-CS"/>
        </w:rPr>
        <w:t xml:space="preserve">доставног </w:t>
      </w:r>
      <w:r w:rsidR="00A43BCD" w:rsidRPr="009629E4">
        <w:rPr>
          <w:rFonts w:ascii="Times New Roman" w:hAnsi="Times New Roman"/>
          <w:sz w:val="22"/>
          <w:szCs w:val="22"/>
          <w:lang w:val="sr-Cyrl-CS"/>
        </w:rPr>
        <w:t>возила</w:t>
      </w:r>
      <w:r w:rsidR="005B35BC" w:rsidRPr="009629E4">
        <w:rPr>
          <w:rFonts w:ascii="Times New Roman" w:hAnsi="Times New Roman"/>
          <w:sz w:val="22"/>
          <w:szCs w:val="22"/>
          <w:lang w:val="sr-Cyrl-CS"/>
        </w:rPr>
        <w:t>,</w:t>
      </w:r>
      <w:r w:rsidR="000D42A3" w:rsidRPr="009629E4">
        <w:rPr>
          <w:rFonts w:ascii="Times New Roman" w:hAnsi="Times New Roman"/>
          <w:sz w:val="22"/>
          <w:szCs w:val="22"/>
          <w:lang w:val="sr-Cyrl-CS"/>
        </w:rPr>
        <w:t xml:space="preserve"> </w:t>
      </w:r>
      <w:r w:rsidR="007F3AEC" w:rsidRPr="009629E4">
        <w:rPr>
          <w:rFonts w:ascii="Times New Roman" w:hAnsi="Times New Roman"/>
          <w:sz w:val="22"/>
          <w:szCs w:val="22"/>
          <w:lang w:val="sr-Cyrl-CS"/>
        </w:rPr>
        <w:t xml:space="preserve">назив добављача, </w:t>
      </w:r>
      <w:r w:rsidR="00494CAC" w:rsidRPr="009629E4">
        <w:rPr>
          <w:rFonts w:ascii="Times New Roman" w:hAnsi="Times New Roman"/>
          <w:sz w:val="22"/>
          <w:szCs w:val="22"/>
          <w:lang w:val="sr-Cyrl-CS"/>
        </w:rPr>
        <w:t xml:space="preserve">његова </w:t>
      </w:r>
      <w:r w:rsidR="007F3AEC" w:rsidRPr="009629E4">
        <w:rPr>
          <w:rFonts w:ascii="Times New Roman" w:hAnsi="Times New Roman"/>
          <w:sz w:val="22"/>
          <w:szCs w:val="22"/>
          <w:lang w:val="sr-Cyrl-CS"/>
        </w:rPr>
        <w:t>адрес</w:t>
      </w:r>
      <w:r w:rsidR="005B35BC" w:rsidRPr="009629E4">
        <w:rPr>
          <w:rFonts w:ascii="Times New Roman" w:hAnsi="Times New Roman"/>
          <w:sz w:val="22"/>
          <w:szCs w:val="22"/>
          <w:lang w:val="sr-Cyrl-CS"/>
        </w:rPr>
        <w:t>а</w:t>
      </w:r>
      <w:r w:rsidR="007F3AEC" w:rsidRPr="009629E4">
        <w:rPr>
          <w:rFonts w:ascii="Times New Roman" w:hAnsi="Times New Roman"/>
          <w:sz w:val="22"/>
          <w:szCs w:val="22"/>
          <w:lang w:val="sr-Cyrl-CS"/>
        </w:rPr>
        <w:t>, матич</w:t>
      </w:r>
      <w:r w:rsidR="00EA253B" w:rsidRPr="009629E4">
        <w:rPr>
          <w:rFonts w:ascii="Times New Roman" w:hAnsi="Times New Roman"/>
          <w:sz w:val="22"/>
          <w:szCs w:val="22"/>
          <w:lang w:val="sr-Cyrl-CS"/>
        </w:rPr>
        <w:t>ни број, ПИБ, бр.текућег рачуна;</w:t>
      </w:r>
      <w:r w:rsidR="00850151" w:rsidRPr="009629E4">
        <w:rPr>
          <w:rFonts w:ascii="Times New Roman" w:hAnsi="Times New Roman"/>
          <w:sz w:val="22"/>
          <w:szCs w:val="22"/>
          <w:lang w:val="sr-Cyrl-CS"/>
        </w:rPr>
        <w:t xml:space="preserve"> </w:t>
      </w:r>
    </w:p>
    <w:p w14:paraId="32E0108F" w14:textId="77777777" w:rsidR="009449F8" w:rsidRPr="009629E4" w:rsidRDefault="00DD3751" w:rsidP="00544F79">
      <w:pPr>
        <w:tabs>
          <w:tab w:val="left" w:pos="0"/>
        </w:tabs>
        <w:spacing w:after="200" w:line="276" w:lineRule="auto"/>
        <w:contextualSpacing/>
        <w:jc w:val="both"/>
        <w:rPr>
          <w:rFonts w:ascii="Times New Roman" w:hAnsi="Times New Roman"/>
          <w:sz w:val="22"/>
          <w:szCs w:val="22"/>
          <w:lang w:val="sr-Cyrl-CS"/>
        </w:rPr>
      </w:pPr>
      <w:r w:rsidRPr="009629E4">
        <w:rPr>
          <w:rFonts w:ascii="Times New Roman" w:hAnsi="Times New Roman"/>
          <w:sz w:val="22"/>
          <w:szCs w:val="22"/>
          <w:lang w:val="sr-Cyrl-CS"/>
        </w:rPr>
        <w:t>-</w:t>
      </w:r>
      <w:r w:rsidR="004D3A4F" w:rsidRPr="009629E4">
        <w:rPr>
          <w:rFonts w:ascii="Times New Roman" w:hAnsi="Times New Roman"/>
          <w:sz w:val="22"/>
          <w:szCs w:val="22"/>
          <w:lang w:val="sr-Cyrl-CS"/>
        </w:rPr>
        <w:t>Уколико је профактура издата од стране ино-добављача, доставити п</w:t>
      </w:r>
      <w:r w:rsidR="00EA253B" w:rsidRPr="009629E4">
        <w:rPr>
          <w:rFonts w:ascii="Times New Roman" w:hAnsi="Times New Roman"/>
          <w:sz w:val="22"/>
          <w:szCs w:val="22"/>
          <w:lang w:val="sr-Cyrl-CS"/>
        </w:rPr>
        <w:t>ревод овлашћеног судског тумача;</w:t>
      </w:r>
    </w:p>
    <w:p w14:paraId="58E80222" w14:textId="77777777" w:rsidR="008A6867" w:rsidRPr="009629E4" w:rsidRDefault="00DD3751" w:rsidP="00544F79">
      <w:pPr>
        <w:tabs>
          <w:tab w:val="left" w:pos="0"/>
        </w:tabs>
        <w:spacing w:after="200" w:line="276" w:lineRule="auto"/>
        <w:contextualSpacing/>
        <w:jc w:val="both"/>
        <w:rPr>
          <w:rFonts w:ascii="Times New Roman" w:hAnsi="Times New Roman"/>
          <w:sz w:val="22"/>
          <w:szCs w:val="22"/>
          <w:lang w:val="sr-Cyrl-CS"/>
        </w:rPr>
      </w:pPr>
      <w:r w:rsidRPr="009629E4">
        <w:rPr>
          <w:rFonts w:ascii="Times New Roman" w:hAnsi="Times New Roman"/>
          <w:sz w:val="22"/>
          <w:szCs w:val="22"/>
          <w:lang w:val="sr-Cyrl-CS"/>
        </w:rPr>
        <w:t>-</w:t>
      </w:r>
      <w:r w:rsidR="009449F8" w:rsidRPr="009629E4">
        <w:rPr>
          <w:rFonts w:ascii="Times New Roman" w:hAnsi="Times New Roman"/>
          <w:sz w:val="22"/>
          <w:szCs w:val="22"/>
          <w:lang w:val="sr-Cyrl-CS"/>
        </w:rPr>
        <w:t>Уз профактуру обавезно приложити</w:t>
      </w:r>
      <w:r w:rsidR="00313775" w:rsidRPr="009629E4">
        <w:rPr>
          <w:rFonts w:ascii="Times New Roman" w:hAnsi="Times New Roman"/>
          <w:sz w:val="22"/>
          <w:szCs w:val="22"/>
          <w:lang w:val="sr-Cyrl-CS"/>
        </w:rPr>
        <w:t xml:space="preserve"> проспект/каталог са фотографијама </w:t>
      </w:r>
      <w:r w:rsidR="00A43BCD" w:rsidRPr="009629E4">
        <w:rPr>
          <w:rFonts w:ascii="Times New Roman" w:hAnsi="Times New Roman"/>
          <w:sz w:val="22"/>
          <w:szCs w:val="22"/>
          <w:lang w:val="sr-Cyrl-CS"/>
        </w:rPr>
        <w:t>машина/опреме и рачунарске опреме /алата/</w:t>
      </w:r>
      <w:r w:rsidR="00051523" w:rsidRPr="009629E4">
        <w:rPr>
          <w:rFonts w:ascii="Times New Roman" w:hAnsi="Times New Roman"/>
          <w:sz w:val="22"/>
          <w:szCs w:val="22"/>
          <w:lang w:val="sr-Cyrl-CS"/>
        </w:rPr>
        <w:t xml:space="preserve">доставног </w:t>
      </w:r>
      <w:r w:rsidR="00A43BCD" w:rsidRPr="009629E4">
        <w:rPr>
          <w:rFonts w:ascii="Times New Roman" w:hAnsi="Times New Roman"/>
          <w:sz w:val="22"/>
          <w:szCs w:val="22"/>
          <w:lang w:val="sr-Cyrl-CS"/>
        </w:rPr>
        <w:t>возила</w:t>
      </w:r>
      <w:r w:rsidR="00EA253B" w:rsidRPr="009629E4">
        <w:rPr>
          <w:rFonts w:ascii="Times New Roman" w:hAnsi="Times New Roman"/>
          <w:sz w:val="22"/>
          <w:szCs w:val="22"/>
          <w:lang w:val="sr-Cyrl-CS"/>
        </w:rPr>
        <w:t>;</w:t>
      </w:r>
    </w:p>
    <w:p w14:paraId="57A6B76E" w14:textId="77777777" w:rsidR="009449F8" w:rsidRPr="009629E4" w:rsidRDefault="00DD3751" w:rsidP="00544F79">
      <w:pPr>
        <w:contextualSpacing/>
        <w:jc w:val="both"/>
        <w:rPr>
          <w:rFonts w:ascii="Times New Roman" w:hAnsi="Times New Roman"/>
          <w:sz w:val="22"/>
          <w:szCs w:val="22"/>
          <w:lang w:val="sr-Cyrl-CS"/>
        </w:rPr>
      </w:pPr>
      <w:r w:rsidRPr="009629E4">
        <w:rPr>
          <w:rFonts w:ascii="Times New Roman" w:hAnsi="Times New Roman"/>
          <w:sz w:val="22"/>
          <w:szCs w:val="22"/>
          <w:lang w:val="sr-Cyrl-RS"/>
        </w:rPr>
        <w:t>-</w:t>
      </w:r>
      <w:r w:rsidR="009449F8" w:rsidRPr="009629E4">
        <w:rPr>
          <w:rFonts w:ascii="Times New Roman" w:hAnsi="Times New Roman"/>
          <w:sz w:val="22"/>
          <w:szCs w:val="22"/>
          <w:lang w:val="sr-Latn-CS"/>
        </w:rPr>
        <w:t xml:space="preserve">Уколико је </w:t>
      </w:r>
      <w:r w:rsidR="00A43BCD" w:rsidRPr="009629E4">
        <w:rPr>
          <w:rFonts w:ascii="Times New Roman" w:hAnsi="Times New Roman"/>
          <w:sz w:val="22"/>
          <w:szCs w:val="22"/>
          <w:lang w:val="sr-Cyrl-RS"/>
        </w:rPr>
        <w:t>машина/</w:t>
      </w:r>
      <w:r w:rsidR="009449F8" w:rsidRPr="009629E4">
        <w:rPr>
          <w:rFonts w:ascii="Times New Roman" w:hAnsi="Times New Roman"/>
          <w:sz w:val="22"/>
          <w:szCs w:val="22"/>
          <w:lang w:val="sr-Latn-CS"/>
        </w:rPr>
        <w:t>опрема</w:t>
      </w:r>
      <w:r w:rsidR="000D42A3" w:rsidRPr="009629E4">
        <w:rPr>
          <w:rFonts w:ascii="Times New Roman" w:hAnsi="Times New Roman"/>
          <w:sz w:val="22"/>
          <w:szCs w:val="22"/>
          <w:lang w:val="sr-Cyrl-RS"/>
        </w:rPr>
        <w:t>/</w:t>
      </w:r>
      <w:r w:rsidR="00051523" w:rsidRPr="009629E4">
        <w:rPr>
          <w:rFonts w:ascii="Times New Roman" w:hAnsi="Times New Roman"/>
          <w:sz w:val="22"/>
          <w:szCs w:val="22"/>
          <w:lang w:val="sr-Cyrl-RS"/>
        </w:rPr>
        <w:t xml:space="preserve">доставно </w:t>
      </w:r>
      <w:r w:rsidR="000D42A3" w:rsidRPr="009629E4">
        <w:rPr>
          <w:rFonts w:ascii="Times New Roman" w:hAnsi="Times New Roman"/>
          <w:sz w:val="22"/>
          <w:szCs w:val="22"/>
          <w:lang w:val="sr-Cyrl-RS"/>
        </w:rPr>
        <w:t>возило</w:t>
      </w:r>
      <w:r w:rsidR="009F354F" w:rsidRPr="009629E4">
        <w:rPr>
          <w:rFonts w:ascii="Times New Roman" w:hAnsi="Times New Roman"/>
          <w:sz w:val="22"/>
          <w:szCs w:val="22"/>
          <w:lang w:val="sr-Cyrl-RS"/>
        </w:rPr>
        <w:t>/алат</w:t>
      </w:r>
      <w:r w:rsidR="000D42A3" w:rsidRPr="009629E4">
        <w:rPr>
          <w:rFonts w:ascii="Times New Roman" w:hAnsi="Times New Roman"/>
          <w:sz w:val="22"/>
          <w:szCs w:val="22"/>
          <w:lang w:val="sr-Latn-CS"/>
        </w:rPr>
        <w:t xml:space="preserve"> половно</w:t>
      </w:r>
      <w:r w:rsidR="009449F8" w:rsidRPr="009629E4">
        <w:rPr>
          <w:rFonts w:ascii="Times New Roman" w:hAnsi="Times New Roman"/>
          <w:sz w:val="22"/>
          <w:szCs w:val="22"/>
          <w:lang w:val="sr-Latn-CS"/>
        </w:rPr>
        <w:t>, неопходно је доставити доказе о власништву</w:t>
      </w:r>
      <w:r w:rsidR="009449F8" w:rsidRPr="009629E4">
        <w:rPr>
          <w:rFonts w:ascii="Times New Roman" w:hAnsi="Times New Roman"/>
          <w:sz w:val="22"/>
          <w:szCs w:val="22"/>
          <w:lang w:val="sr-Cyrl-CS"/>
        </w:rPr>
        <w:t xml:space="preserve"> односно начину стицања својине</w:t>
      </w:r>
      <w:r w:rsidR="009449F8" w:rsidRPr="009629E4">
        <w:rPr>
          <w:rFonts w:ascii="Times New Roman" w:hAnsi="Times New Roman"/>
          <w:sz w:val="22"/>
          <w:szCs w:val="22"/>
          <w:lang w:val="sr-Latn-CS"/>
        </w:rPr>
        <w:t xml:space="preserve">, доказе </w:t>
      </w:r>
      <w:r w:rsidR="009449F8" w:rsidRPr="009629E4">
        <w:rPr>
          <w:rFonts w:ascii="Times New Roman" w:hAnsi="Times New Roman"/>
          <w:sz w:val="22"/>
          <w:szCs w:val="22"/>
          <w:lang w:val="sr-Cyrl-CS"/>
        </w:rPr>
        <w:t xml:space="preserve">да је </w:t>
      </w:r>
      <w:r w:rsidR="00A43BCD" w:rsidRPr="009629E4">
        <w:rPr>
          <w:rFonts w:ascii="Times New Roman" w:hAnsi="Times New Roman"/>
          <w:sz w:val="22"/>
          <w:szCs w:val="22"/>
          <w:lang w:val="sr-Cyrl-CS"/>
        </w:rPr>
        <w:t>машина/</w:t>
      </w:r>
      <w:r w:rsidR="009449F8" w:rsidRPr="009629E4">
        <w:rPr>
          <w:rFonts w:ascii="Times New Roman" w:hAnsi="Times New Roman"/>
          <w:sz w:val="22"/>
          <w:szCs w:val="22"/>
          <w:lang w:val="sr-Cyrl-CS"/>
        </w:rPr>
        <w:t>опрема</w:t>
      </w:r>
      <w:r w:rsidR="003C23EC" w:rsidRPr="009629E4">
        <w:rPr>
          <w:rFonts w:ascii="Times New Roman" w:hAnsi="Times New Roman"/>
          <w:sz w:val="22"/>
          <w:szCs w:val="22"/>
          <w:lang w:val="sr-Cyrl-CS"/>
        </w:rPr>
        <w:t>/</w:t>
      </w:r>
      <w:r w:rsidR="00051523" w:rsidRPr="009629E4">
        <w:rPr>
          <w:rFonts w:ascii="Times New Roman" w:hAnsi="Times New Roman"/>
          <w:sz w:val="22"/>
          <w:szCs w:val="22"/>
          <w:lang w:val="sr-Cyrl-CS"/>
        </w:rPr>
        <w:t xml:space="preserve">доставно </w:t>
      </w:r>
      <w:r w:rsidR="003C23EC" w:rsidRPr="009629E4">
        <w:rPr>
          <w:rFonts w:ascii="Times New Roman" w:hAnsi="Times New Roman"/>
          <w:sz w:val="22"/>
          <w:szCs w:val="22"/>
          <w:lang w:val="sr-Cyrl-CS"/>
        </w:rPr>
        <w:t>возило</w:t>
      </w:r>
      <w:r w:rsidR="009F354F" w:rsidRPr="009629E4">
        <w:rPr>
          <w:rFonts w:ascii="Times New Roman" w:hAnsi="Times New Roman"/>
          <w:sz w:val="22"/>
          <w:szCs w:val="22"/>
          <w:lang w:val="sr-Cyrl-CS"/>
        </w:rPr>
        <w:t>/алат</w:t>
      </w:r>
      <w:r w:rsidR="003C23EC" w:rsidRPr="009629E4">
        <w:rPr>
          <w:rFonts w:ascii="Times New Roman" w:hAnsi="Times New Roman"/>
          <w:sz w:val="22"/>
          <w:szCs w:val="22"/>
          <w:lang w:val="sr-Cyrl-CS"/>
        </w:rPr>
        <w:t xml:space="preserve"> плаћено</w:t>
      </w:r>
      <w:r w:rsidR="009449F8" w:rsidRPr="009629E4">
        <w:rPr>
          <w:rFonts w:ascii="Times New Roman" w:hAnsi="Times New Roman"/>
          <w:sz w:val="22"/>
          <w:szCs w:val="22"/>
          <w:lang w:val="sr-Cyrl-CS"/>
        </w:rPr>
        <w:t xml:space="preserve"> у целости, картицу основних средстава власника </w:t>
      </w:r>
      <w:r w:rsidR="00A43BCD" w:rsidRPr="009629E4">
        <w:rPr>
          <w:rFonts w:ascii="Times New Roman" w:hAnsi="Times New Roman"/>
          <w:sz w:val="22"/>
          <w:szCs w:val="22"/>
          <w:lang w:val="sr-Cyrl-CS"/>
        </w:rPr>
        <w:t>машине/</w:t>
      </w:r>
      <w:r w:rsidR="009449F8" w:rsidRPr="009629E4">
        <w:rPr>
          <w:rFonts w:ascii="Times New Roman" w:hAnsi="Times New Roman"/>
          <w:sz w:val="22"/>
          <w:szCs w:val="22"/>
          <w:lang w:val="sr-Cyrl-CS"/>
        </w:rPr>
        <w:t>опреме</w:t>
      </w:r>
      <w:r w:rsidR="003C23EC" w:rsidRPr="009629E4">
        <w:rPr>
          <w:rFonts w:ascii="Times New Roman" w:hAnsi="Times New Roman"/>
          <w:sz w:val="22"/>
          <w:szCs w:val="22"/>
          <w:lang w:val="sr-Cyrl-CS"/>
        </w:rPr>
        <w:t>/</w:t>
      </w:r>
      <w:r w:rsidR="00051523" w:rsidRPr="009629E4">
        <w:rPr>
          <w:rFonts w:ascii="Times New Roman" w:hAnsi="Times New Roman"/>
          <w:sz w:val="22"/>
          <w:szCs w:val="22"/>
          <w:lang w:val="sr-Cyrl-CS"/>
        </w:rPr>
        <w:t xml:space="preserve">доставног </w:t>
      </w:r>
      <w:r w:rsidR="003C23EC" w:rsidRPr="009629E4">
        <w:rPr>
          <w:rFonts w:ascii="Times New Roman" w:hAnsi="Times New Roman"/>
          <w:sz w:val="22"/>
          <w:szCs w:val="22"/>
          <w:lang w:val="sr-Cyrl-CS"/>
        </w:rPr>
        <w:t>возила</w:t>
      </w:r>
      <w:r w:rsidR="009F354F" w:rsidRPr="009629E4">
        <w:rPr>
          <w:rFonts w:ascii="Times New Roman" w:hAnsi="Times New Roman"/>
          <w:sz w:val="22"/>
          <w:szCs w:val="22"/>
          <w:lang w:val="sr-Cyrl-CS"/>
        </w:rPr>
        <w:t>/алата</w:t>
      </w:r>
      <w:r w:rsidR="009449F8" w:rsidRPr="009629E4">
        <w:rPr>
          <w:rFonts w:ascii="Times New Roman" w:hAnsi="Times New Roman"/>
          <w:sz w:val="22"/>
          <w:szCs w:val="22"/>
          <w:lang w:val="sr-Cyrl-CS"/>
        </w:rPr>
        <w:t>, процену судског вештака</w:t>
      </w:r>
      <w:r w:rsidR="000D42A3" w:rsidRPr="009629E4">
        <w:rPr>
          <w:rFonts w:ascii="Times New Roman" w:hAnsi="Times New Roman"/>
          <w:sz w:val="22"/>
          <w:szCs w:val="22"/>
          <w:lang w:val="sr-Cyrl-CS"/>
        </w:rPr>
        <w:t xml:space="preserve"> са листе судских вештака Фонда</w:t>
      </w:r>
      <w:r w:rsidR="001F131D" w:rsidRPr="009629E4">
        <w:rPr>
          <w:rFonts w:ascii="Times New Roman" w:hAnsi="Times New Roman"/>
          <w:sz w:val="22"/>
          <w:szCs w:val="22"/>
          <w:lang w:val="sr-Cyrl-CS"/>
        </w:rPr>
        <w:t xml:space="preserve"> (</w:t>
      </w:r>
      <w:r w:rsidR="00B47D14" w:rsidRPr="009629E4">
        <w:rPr>
          <w:rFonts w:ascii="Times New Roman" w:hAnsi="Times New Roman"/>
          <w:sz w:val="22"/>
          <w:szCs w:val="22"/>
          <w:lang w:val="sr-Cyrl-RS"/>
        </w:rPr>
        <w:t xml:space="preserve">за </w:t>
      </w:r>
      <w:r w:rsidR="009449F8" w:rsidRPr="009629E4">
        <w:rPr>
          <w:rFonts w:ascii="Times New Roman" w:hAnsi="Times New Roman"/>
          <w:sz w:val="22"/>
          <w:szCs w:val="22"/>
          <w:lang w:val="sr-Cyrl-CS"/>
        </w:rPr>
        <w:t>процену опреме/</w:t>
      </w:r>
      <w:r w:rsidR="003C23EC" w:rsidRPr="009629E4">
        <w:rPr>
          <w:rFonts w:ascii="Times New Roman" w:hAnsi="Times New Roman"/>
          <w:sz w:val="22"/>
          <w:szCs w:val="22"/>
          <w:lang w:val="sr-Cyrl-CS"/>
        </w:rPr>
        <w:t>возила</w:t>
      </w:r>
      <w:r w:rsidR="009F354F" w:rsidRPr="009629E4">
        <w:rPr>
          <w:rFonts w:ascii="Times New Roman" w:hAnsi="Times New Roman"/>
          <w:sz w:val="22"/>
          <w:szCs w:val="22"/>
          <w:lang w:val="sr-Cyrl-CS"/>
        </w:rPr>
        <w:t>/алата</w:t>
      </w:r>
      <w:r w:rsidR="009449F8" w:rsidRPr="009629E4">
        <w:rPr>
          <w:rFonts w:ascii="Times New Roman" w:hAnsi="Times New Roman"/>
          <w:sz w:val="22"/>
          <w:szCs w:val="22"/>
          <w:lang w:val="sr-Cyrl-CS"/>
        </w:rPr>
        <w:t xml:space="preserve">, </w:t>
      </w:r>
      <w:r w:rsidR="009449F8" w:rsidRPr="009629E4">
        <w:rPr>
          <w:rFonts w:ascii="Times New Roman" w:hAnsi="Times New Roman"/>
          <w:sz w:val="22"/>
          <w:szCs w:val="22"/>
          <w:lang w:val="sr-Cyrl-CS"/>
        </w:rPr>
        <w:lastRenderedPageBreak/>
        <w:t xml:space="preserve">неопходно је да исту врши вештак машинске струке, </w:t>
      </w:r>
      <w:hyperlink r:id="rId9" w:history="1">
        <w:r w:rsidR="009449F8" w:rsidRPr="009629E4">
          <w:rPr>
            <w:rStyle w:val="Hyperlink"/>
            <w:rFonts w:ascii="Times New Roman" w:hAnsi="Times New Roman"/>
            <w:sz w:val="22"/>
            <w:szCs w:val="22"/>
            <w:lang w:val="sr-Cyrl-CS"/>
          </w:rPr>
          <w:t>https://fondzarazvoj.gov.rs/download/spisak-sudskih-vestaka-masinske-struke.pdf</w:t>
        </w:r>
      </w:hyperlink>
      <w:r w:rsidR="009449F8" w:rsidRPr="009629E4">
        <w:rPr>
          <w:rFonts w:ascii="Times New Roman" w:hAnsi="Times New Roman"/>
          <w:sz w:val="22"/>
          <w:szCs w:val="22"/>
          <w:lang w:val="sr-Cyrl-CS"/>
        </w:rPr>
        <w:t>) и изјаву власника да је спреман да је отуђи</w:t>
      </w:r>
      <w:r w:rsidRPr="009629E4">
        <w:rPr>
          <w:rFonts w:ascii="Times New Roman" w:hAnsi="Times New Roman"/>
          <w:sz w:val="22"/>
          <w:szCs w:val="22"/>
          <w:lang w:val="sr-Cyrl-CS"/>
        </w:rPr>
        <w:t>;</w:t>
      </w:r>
    </w:p>
    <w:p w14:paraId="578CCB0D" w14:textId="77777777" w:rsidR="00BF0C80" w:rsidRPr="009629E4" w:rsidRDefault="00BF0C80" w:rsidP="00CD7EC0">
      <w:pPr>
        <w:contextualSpacing/>
        <w:jc w:val="both"/>
        <w:rPr>
          <w:rFonts w:ascii="Times New Roman" w:hAnsi="Times New Roman"/>
          <w:sz w:val="22"/>
          <w:szCs w:val="22"/>
          <w:lang w:val="sl-SI"/>
        </w:rPr>
      </w:pPr>
    </w:p>
    <w:p w14:paraId="4F568E55" w14:textId="77777777" w:rsidR="00BF0C80" w:rsidRPr="009629E4" w:rsidRDefault="00BF0C80" w:rsidP="00A43BCD">
      <w:pPr>
        <w:pStyle w:val="ListParagraph"/>
        <w:ind w:left="1080"/>
        <w:contextualSpacing/>
        <w:jc w:val="both"/>
        <w:rPr>
          <w:rFonts w:ascii="Times New Roman" w:hAnsi="Times New Roman"/>
          <w:sz w:val="22"/>
          <w:szCs w:val="22"/>
          <w:lang w:val="sl-SI"/>
        </w:rPr>
      </w:pPr>
    </w:p>
    <w:p w14:paraId="666EBEE4" w14:textId="77777777" w:rsidR="00A43BCD" w:rsidRPr="009629E4" w:rsidRDefault="00A43BCD" w:rsidP="00544F79">
      <w:pPr>
        <w:contextualSpacing/>
        <w:jc w:val="both"/>
        <w:rPr>
          <w:rFonts w:ascii="Times New Roman" w:hAnsi="Times New Roman"/>
          <w:b/>
          <w:sz w:val="22"/>
          <w:szCs w:val="22"/>
          <w:u w:val="single"/>
          <w:lang w:val="sl-SI"/>
        </w:rPr>
      </w:pPr>
      <w:r w:rsidRPr="009629E4">
        <w:rPr>
          <w:rFonts w:ascii="Times New Roman" w:hAnsi="Times New Roman"/>
          <w:b/>
          <w:sz w:val="22"/>
          <w:szCs w:val="22"/>
          <w:u w:val="single"/>
          <w:lang w:val="sl-SI"/>
        </w:rPr>
        <w:t>До</w:t>
      </w:r>
      <w:r w:rsidR="00FC7C83" w:rsidRPr="009629E4">
        <w:rPr>
          <w:rFonts w:ascii="Times New Roman" w:hAnsi="Times New Roman"/>
          <w:b/>
          <w:sz w:val="22"/>
          <w:szCs w:val="22"/>
          <w:u w:val="single"/>
          <w:lang w:val="sl-SI"/>
        </w:rPr>
        <w:t>кументација за куповину софтвер</w:t>
      </w:r>
      <w:r w:rsidR="00FC7C83" w:rsidRPr="009629E4">
        <w:rPr>
          <w:rFonts w:ascii="Times New Roman" w:hAnsi="Times New Roman"/>
          <w:b/>
          <w:sz w:val="22"/>
          <w:szCs w:val="22"/>
          <w:u w:val="single"/>
          <w:lang w:val="sr-Cyrl-RS"/>
        </w:rPr>
        <w:t>ске лиценце</w:t>
      </w:r>
      <w:r w:rsidRPr="009629E4">
        <w:rPr>
          <w:rFonts w:ascii="Times New Roman" w:hAnsi="Times New Roman"/>
          <w:b/>
          <w:sz w:val="22"/>
          <w:szCs w:val="22"/>
          <w:u w:val="single"/>
          <w:lang w:val="sl-SI"/>
        </w:rPr>
        <w:t>:</w:t>
      </w:r>
    </w:p>
    <w:p w14:paraId="419E0CEA" w14:textId="77777777" w:rsidR="00A43BCD" w:rsidRPr="009629E4" w:rsidRDefault="00A43BCD" w:rsidP="00A43BCD">
      <w:pPr>
        <w:pStyle w:val="ListParagraph"/>
        <w:ind w:left="1080"/>
        <w:contextualSpacing/>
        <w:jc w:val="both"/>
        <w:rPr>
          <w:rFonts w:ascii="Times New Roman" w:hAnsi="Times New Roman"/>
          <w:sz w:val="22"/>
          <w:szCs w:val="22"/>
          <w:lang w:val="sl-SI"/>
        </w:rPr>
      </w:pPr>
    </w:p>
    <w:p w14:paraId="67624FE9" w14:textId="2D0559A1" w:rsidR="00A43BCD" w:rsidRPr="009629E4" w:rsidRDefault="009629E4" w:rsidP="009629E4">
      <w:pPr>
        <w:contextualSpacing/>
        <w:jc w:val="both"/>
        <w:rPr>
          <w:rFonts w:ascii="Times New Roman" w:hAnsi="Times New Roman"/>
          <w:sz w:val="22"/>
          <w:szCs w:val="22"/>
          <w:lang w:val="sl-SI"/>
        </w:rPr>
      </w:pPr>
      <w:r w:rsidRPr="009629E4">
        <w:rPr>
          <w:rFonts w:ascii="Times New Roman" w:hAnsi="Times New Roman"/>
          <w:sz w:val="22"/>
          <w:szCs w:val="22"/>
          <w:lang w:val="sr-Cyrl-RS"/>
        </w:rPr>
        <w:t>-</w:t>
      </w:r>
      <w:r w:rsidR="00A43BCD" w:rsidRPr="009629E4">
        <w:rPr>
          <w:rFonts w:ascii="Times New Roman" w:hAnsi="Times New Roman"/>
          <w:sz w:val="22"/>
          <w:szCs w:val="22"/>
          <w:lang w:val="sl-SI"/>
        </w:rPr>
        <w:t>Оригинал понуде/профактуре не старије од 30 дана од дана подношења захтева, издате од добављача који је овлашћени дистрибутер или</w:t>
      </w:r>
      <w:r w:rsidR="00FC7C83" w:rsidRPr="009629E4">
        <w:rPr>
          <w:rFonts w:ascii="Times New Roman" w:hAnsi="Times New Roman"/>
          <w:sz w:val="22"/>
          <w:szCs w:val="22"/>
          <w:lang w:val="sl-SI"/>
        </w:rPr>
        <w:t xml:space="preserve"> власник лиценце за софтвер која</w:t>
      </w:r>
      <w:r w:rsidR="00A43BCD" w:rsidRPr="009629E4">
        <w:rPr>
          <w:rFonts w:ascii="Times New Roman" w:hAnsi="Times New Roman"/>
          <w:sz w:val="22"/>
          <w:szCs w:val="22"/>
          <w:lang w:val="sl-SI"/>
        </w:rPr>
        <w:t xml:space="preserve"> је предмет финансирања, на којој мора би</w:t>
      </w:r>
      <w:r w:rsidR="00FC7C83" w:rsidRPr="009629E4">
        <w:rPr>
          <w:rFonts w:ascii="Times New Roman" w:hAnsi="Times New Roman"/>
          <w:sz w:val="22"/>
          <w:szCs w:val="22"/>
          <w:lang w:val="sl-SI"/>
        </w:rPr>
        <w:t>ти назначен тачан назив софтверске лиценце</w:t>
      </w:r>
      <w:r w:rsidR="00A43BCD" w:rsidRPr="009629E4">
        <w:rPr>
          <w:rFonts w:ascii="Times New Roman" w:hAnsi="Times New Roman"/>
          <w:sz w:val="22"/>
          <w:szCs w:val="22"/>
          <w:lang w:val="sl-SI"/>
        </w:rPr>
        <w:t xml:space="preserve">, намена, </w:t>
      </w:r>
      <w:r w:rsidR="003C7946" w:rsidRPr="009629E4">
        <w:rPr>
          <w:rFonts w:ascii="Times New Roman" w:hAnsi="Times New Roman"/>
          <w:sz w:val="22"/>
          <w:szCs w:val="22"/>
          <w:lang w:val="sr-Cyrl-RS"/>
        </w:rPr>
        <w:t xml:space="preserve">рок коришћења лиценце, </w:t>
      </w:r>
      <w:r w:rsidR="00A43BCD" w:rsidRPr="009629E4">
        <w:rPr>
          <w:rFonts w:ascii="Times New Roman" w:hAnsi="Times New Roman"/>
          <w:sz w:val="22"/>
          <w:szCs w:val="22"/>
          <w:lang w:val="sl-SI"/>
        </w:rPr>
        <w:t>начин плаћања, рок важења понуде</w:t>
      </w:r>
      <w:r w:rsidR="005B297C" w:rsidRPr="009629E4">
        <w:rPr>
          <w:rFonts w:ascii="Times New Roman" w:hAnsi="Times New Roman"/>
          <w:sz w:val="22"/>
          <w:szCs w:val="22"/>
          <w:lang w:val="sr-Cyrl-RS"/>
        </w:rPr>
        <w:t>/профактуре</w:t>
      </w:r>
      <w:r w:rsidR="00A43BCD" w:rsidRPr="009629E4">
        <w:rPr>
          <w:rFonts w:ascii="Times New Roman" w:hAnsi="Times New Roman"/>
          <w:sz w:val="22"/>
          <w:szCs w:val="22"/>
          <w:lang w:val="sl-SI"/>
        </w:rPr>
        <w:t xml:space="preserve"> и рок испоруке. Профактура мора да садржи назив добављача, адресу, матични број, ПИБ, бр. текућег рачуна;</w:t>
      </w:r>
    </w:p>
    <w:p w14:paraId="41A094DB" w14:textId="77777777" w:rsidR="009449F8" w:rsidRPr="009629E4" w:rsidRDefault="009449F8" w:rsidP="001F131D">
      <w:pPr>
        <w:pStyle w:val="ListParagraph"/>
        <w:tabs>
          <w:tab w:val="left" w:pos="0"/>
        </w:tabs>
        <w:spacing w:after="200" w:line="276" w:lineRule="auto"/>
        <w:ind w:left="1080"/>
        <w:contextualSpacing/>
        <w:jc w:val="both"/>
        <w:rPr>
          <w:rFonts w:ascii="Times New Roman" w:hAnsi="Times New Roman"/>
          <w:sz w:val="22"/>
          <w:szCs w:val="22"/>
          <w:lang w:val="sr-Cyrl-CS"/>
        </w:rPr>
      </w:pPr>
    </w:p>
    <w:p w14:paraId="37DD634F" w14:textId="6616B238" w:rsidR="00544F79" w:rsidRPr="009629E4" w:rsidRDefault="00544F79" w:rsidP="00544F79">
      <w:pPr>
        <w:tabs>
          <w:tab w:val="left" w:pos="0"/>
        </w:tabs>
        <w:spacing w:after="200" w:line="276" w:lineRule="auto"/>
        <w:contextualSpacing/>
        <w:jc w:val="both"/>
        <w:rPr>
          <w:rFonts w:ascii="Times New Roman" w:hAnsi="Times New Roman"/>
          <w:sz w:val="22"/>
          <w:szCs w:val="22"/>
          <w:lang w:val="sr-Cyrl-CS"/>
        </w:rPr>
      </w:pPr>
      <w:r w:rsidRPr="009629E4">
        <w:rPr>
          <w:rFonts w:ascii="Times New Roman" w:hAnsi="Times New Roman"/>
          <w:b/>
          <w:bCs/>
          <w:sz w:val="22"/>
          <w:szCs w:val="22"/>
          <w:lang w:val="sr-Cyrl-CS"/>
        </w:rPr>
        <w:t>Документација за куповину пословног/производног простора:</w:t>
      </w:r>
      <w:r w:rsidRPr="009629E4">
        <w:rPr>
          <w:rFonts w:ascii="Times New Roman" w:hAnsi="Times New Roman"/>
          <w:sz w:val="22"/>
          <w:szCs w:val="22"/>
          <w:lang w:val="sr-Cyrl-CS"/>
        </w:rPr>
        <w:t xml:space="preserve"> </w:t>
      </w:r>
    </w:p>
    <w:p w14:paraId="477F7DB0" w14:textId="77777777" w:rsidR="00544F79" w:rsidRPr="009629E4" w:rsidRDefault="00544F79" w:rsidP="00544F79">
      <w:pPr>
        <w:tabs>
          <w:tab w:val="left" w:pos="0"/>
        </w:tabs>
        <w:spacing w:after="200" w:line="276" w:lineRule="auto"/>
        <w:contextualSpacing/>
        <w:jc w:val="both"/>
        <w:rPr>
          <w:rFonts w:ascii="Times New Roman" w:hAnsi="Times New Roman"/>
          <w:sz w:val="22"/>
          <w:szCs w:val="22"/>
          <w:lang w:val="sr-Cyrl-CS"/>
        </w:rPr>
      </w:pPr>
      <w:r w:rsidRPr="009629E4">
        <w:rPr>
          <w:rFonts w:ascii="Times New Roman" w:hAnsi="Times New Roman"/>
          <w:sz w:val="22"/>
          <w:szCs w:val="22"/>
          <w:lang w:val="sr-Cyrl-CS"/>
        </w:rPr>
        <w:t xml:space="preserve">-доказ о власништву (праву својине) на непокретностима, не старије од 30 дана </w:t>
      </w:r>
    </w:p>
    <w:p w14:paraId="069DDE82" w14:textId="43379C99" w:rsidR="00544F79" w:rsidRPr="009629E4" w:rsidRDefault="00544F79" w:rsidP="00544F79">
      <w:pPr>
        <w:tabs>
          <w:tab w:val="left" w:pos="0"/>
        </w:tabs>
        <w:spacing w:after="200" w:line="276" w:lineRule="auto"/>
        <w:contextualSpacing/>
        <w:jc w:val="both"/>
        <w:rPr>
          <w:rFonts w:ascii="Times New Roman" w:hAnsi="Times New Roman"/>
          <w:sz w:val="22"/>
          <w:szCs w:val="22"/>
          <w:lang w:val="sr-Cyrl-CS"/>
        </w:rPr>
      </w:pPr>
      <w:r w:rsidRPr="009629E4">
        <w:rPr>
          <w:rFonts w:ascii="Times New Roman" w:hAnsi="Times New Roman"/>
          <w:sz w:val="22"/>
          <w:szCs w:val="22"/>
          <w:lang w:val="sr-Cyrl-CS"/>
        </w:rPr>
        <w:t>-предуговор/уговор о купопродаји непокретности (оверен примерак од стране јавног бележника мора се доставити најкасније до потписивања Уговора о кредиту)</w:t>
      </w:r>
    </w:p>
    <w:p w14:paraId="487B6F06" w14:textId="77777777" w:rsidR="008A6867" w:rsidRPr="009629E4" w:rsidRDefault="0076151A" w:rsidP="00EA253B">
      <w:pPr>
        <w:pStyle w:val="ListParagraph"/>
        <w:tabs>
          <w:tab w:val="left" w:pos="0"/>
        </w:tabs>
        <w:spacing w:after="200" w:line="276" w:lineRule="auto"/>
        <w:contextualSpacing/>
        <w:jc w:val="both"/>
        <w:rPr>
          <w:rFonts w:ascii="Times New Roman" w:hAnsi="Times New Roman"/>
          <w:b/>
          <w:sz w:val="22"/>
          <w:szCs w:val="22"/>
          <w:lang w:val="sr-Cyrl-CS"/>
        </w:rPr>
      </w:pPr>
      <w:r w:rsidRPr="009629E4">
        <w:rPr>
          <w:rFonts w:ascii="Times New Roman" w:hAnsi="Times New Roman"/>
          <w:b/>
          <w:sz w:val="22"/>
          <w:szCs w:val="22"/>
          <w:lang w:val="sr-Cyrl-CS"/>
        </w:rPr>
        <w:tab/>
      </w:r>
      <w:r w:rsidRPr="009629E4">
        <w:rPr>
          <w:rFonts w:ascii="Times New Roman" w:hAnsi="Times New Roman"/>
          <w:b/>
          <w:sz w:val="22"/>
          <w:szCs w:val="22"/>
          <w:lang w:val="sr-Cyrl-CS"/>
        </w:rPr>
        <w:tab/>
      </w:r>
      <w:r w:rsidR="001F131D" w:rsidRPr="009629E4">
        <w:rPr>
          <w:rFonts w:ascii="Times New Roman" w:hAnsi="Times New Roman"/>
          <w:b/>
          <w:sz w:val="22"/>
          <w:szCs w:val="22"/>
          <w:lang w:val="sr-Cyrl-CS"/>
        </w:rPr>
        <w:t>Напомена:</w:t>
      </w:r>
    </w:p>
    <w:p w14:paraId="53B74081" w14:textId="77777777" w:rsidR="009449F8" w:rsidRPr="009629E4" w:rsidRDefault="009449F8" w:rsidP="00544F79">
      <w:pPr>
        <w:jc w:val="both"/>
        <w:rPr>
          <w:rFonts w:ascii="Times New Roman" w:hAnsi="Times New Roman"/>
          <w:color w:val="000000"/>
          <w:sz w:val="22"/>
          <w:szCs w:val="22"/>
          <w:lang w:val="sr-Cyrl-CS"/>
        </w:rPr>
      </w:pPr>
      <w:r w:rsidRPr="009629E4">
        <w:rPr>
          <w:rFonts w:ascii="Times New Roman" w:hAnsi="Times New Roman"/>
          <w:color w:val="000000"/>
          <w:sz w:val="22"/>
          <w:szCs w:val="22"/>
          <w:lang w:val="sr-Cyrl-CS"/>
        </w:rPr>
        <w:t xml:space="preserve">За </w:t>
      </w:r>
      <w:r w:rsidRPr="009629E4">
        <w:rPr>
          <w:rFonts w:ascii="Times New Roman" w:hAnsi="Times New Roman"/>
          <w:color w:val="000000"/>
          <w:sz w:val="22"/>
          <w:szCs w:val="22"/>
          <w:lang w:val="sr-Latn-CS"/>
        </w:rPr>
        <w:t>профактуре издате на износе у еврима</w:t>
      </w:r>
      <w:r w:rsidRPr="009629E4">
        <w:rPr>
          <w:rFonts w:ascii="Times New Roman" w:hAnsi="Times New Roman"/>
          <w:color w:val="000000"/>
          <w:sz w:val="22"/>
          <w:szCs w:val="22"/>
          <w:lang w:val="sr-Cyrl-CS"/>
        </w:rPr>
        <w:t>, за обрачун динарске противвредности користи се средњи курс НБС на дан издавања профактуре</w:t>
      </w:r>
      <w:r w:rsidR="007A13AB" w:rsidRPr="009629E4">
        <w:rPr>
          <w:rFonts w:ascii="Times New Roman" w:hAnsi="Times New Roman"/>
          <w:color w:val="000000"/>
          <w:sz w:val="22"/>
          <w:szCs w:val="22"/>
          <w:lang w:val="sr-Cyrl-CS"/>
        </w:rPr>
        <w:t xml:space="preserve"> и исте морају бити преведене.</w:t>
      </w:r>
    </w:p>
    <w:p w14:paraId="38328794" w14:textId="77777777" w:rsidR="007A13AB" w:rsidRPr="009629E4" w:rsidRDefault="007A13AB" w:rsidP="0076151A">
      <w:pPr>
        <w:pStyle w:val="ListParagraph"/>
        <w:ind w:left="720" w:firstLine="360"/>
        <w:jc w:val="both"/>
        <w:rPr>
          <w:rFonts w:ascii="Times New Roman" w:hAnsi="Times New Roman"/>
          <w:sz w:val="22"/>
          <w:szCs w:val="22"/>
          <w:lang w:val="sr-Cyrl-CS"/>
        </w:rPr>
      </w:pPr>
    </w:p>
    <w:p w14:paraId="05881621" w14:textId="77777777" w:rsidR="007F3AEC" w:rsidRPr="009629E4" w:rsidRDefault="007F3AEC" w:rsidP="00544F79">
      <w:pPr>
        <w:contextualSpacing/>
        <w:jc w:val="both"/>
        <w:rPr>
          <w:rFonts w:ascii="Times New Roman" w:hAnsi="Times New Roman"/>
          <w:sz w:val="22"/>
          <w:szCs w:val="22"/>
          <w:lang w:val="sr-Cyrl-CS"/>
        </w:rPr>
      </w:pPr>
      <w:r w:rsidRPr="009629E4">
        <w:rPr>
          <w:rFonts w:ascii="Times New Roman" w:hAnsi="Times New Roman"/>
          <w:sz w:val="22"/>
          <w:szCs w:val="22"/>
          <w:lang w:val="sr-Cyrl-CS"/>
        </w:rPr>
        <w:t xml:space="preserve">Уколико је продавац правно лице, овлашћено за промет/трговину дате половне </w:t>
      </w:r>
      <w:r w:rsidR="00213824" w:rsidRPr="009629E4">
        <w:rPr>
          <w:rFonts w:ascii="Times New Roman" w:hAnsi="Times New Roman"/>
          <w:sz w:val="22"/>
          <w:szCs w:val="22"/>
          <w:lang w:val="sr-Cyrl-CS"/>
        </w:rPr>
        <w:t xml:space="preserve">и ремонтоване </w:t>
      </w:r>
      <w:r w:rsidR="00A43BCD" w:rsidRPr="009629E4">
        <w:rPr>
          <w:rFonts w:ascii="Times New Roman" w:hAnsi="Times New Roman"/>
          <w:sz w:val="22"/>
          <w:szCs w:val="22"/>
          <w:lang w:val="sr-Cyrl-CS"/>
        </w:rPr>
        <w:t>машине/</w:t>
      </w:r>
      <w:r w:rsidR="00213824" w:rsidRPr="009629E4">
        <w:rPr>
          <w:rFonts w:ascii="Times New Roman" w:hAnsi="Times New Roman"/>
          <w:sz w:val="22"/>
          <w:szCs w:val="22"/>
          <w:lang w:val="sr-Cyrl-CS"/>
        </w:rPr>
        <w:t>опреме/</w:t>
      </w:r>
      <w:r w:rsidR="00051523" w:rsidRPr="009629E4">
        <w:rPr>
          <w:rFonts w:ascii="Times New Roman" w:hAnsi="Times New Roman"/>
          <w:sz w:val="22"/>
          <w:szCs w:val="22"/>
          <w:lang w:val="sr-Cyrl-CS"/>
        </w:rPr>
        <w:t xml:space="preserve">доставног </w:t>
      </w:r>
      <w:r w:rsidR="00213824" w:rsidRPr="009629E4">
        <w:rPr>
          <w:rFonts w:ascii="Times New Roman" w:hAnsi="Times New Roman"/>
          <w:sz w:val="22"/>
          <w:szCs w:val="22"/>
          <w:lang w:val="sr-Cyrl-CS"/>
        </w:rPr>
        <w:t>возила</w:t>
      </w:r>
      <w:r w:rsidR="009F354F" w:rsidRPr="009629E4">
        <w:rPr>
          <w:rFonts w:ascii="Times New Roman" w:hAnsi="Times New Roman"/>
          <w:sz w:val="22"/>
          <w:szCs w:val="22"/>
          <w:lang w:val="sr-Cyrl-CS"/>
        </w:rPr>
        <w:t>/алата</w:t>
      </w:r>
      <w:r w:rsidRPr="009629E4">
        <w:rPr>
          <w:rFonts w:ascii="Times New Roman" w:hAnsi="Times New Roman"/>
          <w:sz w:val="22"/>
          <w:szCs w:val="22"/>
          <w:lang w:val="sr-Cyrl-CS"/>
        </w:rPr>
        <w:t>, може се прихватити понуда без про</w:t>
      </w:r>
      <w:r w:rsidR="00DD3751" w:rsidRPr="009629E4">
        <w:rPr>
          <w:rFonts w:ascii="Times New Roman" w:hAnsi="Times New Roman"/>
          <w:sz w:val="22"/>
          <w:szCs w:val="22"/>
          <w:lang w:val="sr-Cyrl-CS"/>
        </w:rPr>
        <w:t>цене овлашћеног судског вештака</w:t>
      </w:r>
      <w:r w:rsidR="007A13AB" w:rsidRPr="009629E4">
        <w:rPr>
          <w:rFonts w:ascii="Times New Roman" w:hAnsi="Times New Roman"/>
          <w:sz w:val="22"/>
          <w:szCs w:val="22"/>
          <w:lang w:val="sr-Cyrl-CS"/>
        </w:rPr>
        <w:t>.</w:t>
      </w:r>
    </w:p>
    <w:p w14:paraId="50C5AFE7" w14:textId="77777777" w:rsidR="007A13AB" w:rsidRPr="009629E4" w:rsidRDefault="007A13AB" w:rsidP="0076151A">
      <w:pPr>
        <w:pStyle w:val="ListParagraph"/>
        <w:ind w:left="720" w:firstLine="360"/>
        <w:contextualSpacing/>
        <w:jc w:val="both"/>
        <w:rPr>
          <w:rFonts w:ascii="Times New Roman" w:hAnsi="Times New Roman"/>
          <w:sz w:val="22"/>
          <w:szCs w:val="22"/>
          <w:lang w:val="sr-Cyrl-RS"/>
        </w:rPr>
      </w:pPr>
    </w:p>
    <w:p w14:paraId="4AFA086F" w14:textId="77777777" w:rsidR="007F3AEC" w:rsidRPr="009629E4" w:rsidRDefault="007F3AEC" w:rsidP="00544F79">
      <w:pPr>
        <w:pStyle w:val="BodyText"/>
        <w:rPr>
          <w:rFonts w:ascii="Times New Roman" w:hAnsi="Times New Roman"/>
          <w:b w:val="0"/>
          <w:sz w:val="22"/>
          <w:szCs w:val="22"/>
        </w:rPr>
      </w:pPr>
      <w:r w:rsidRPr="009629E4">
        <w:rPr>
          <w:rFonts w:ascii="Times New Roman" w:hAnsi="Times New Roman"/>
          <w:b w:val="0"/>
          <w:sz w:val="22"/>
          <w:szCs w:val="22"/>
        </w:rPr>
        <w:t>Испоручилац</w:t>
      </w:r>
      <w:r w:rsidR="00051523" w:rsidRPr="009629E4">
        <w:rPr>
          <w:rFonts w:ascii="Times New Roman" w:hAnsi="Times New Roman"/>
          <w:b w:val="0"/>
          <w:sz w:val="22"/>
          <w:szCs w:val="22"/>
          <w:lang w:val="sr-Cyrl-RS"/>
        </w:rPr>
        <w:t xml:space="preserve"> машине/</w:t>
      </w:r>
      <w:r w:rsidRPr="009629E4">
        <w:rPr>
          <w:rFonts w:ascii="Times New Roman" w:hAnsi="Times New Roman"/>
          <w:b w:val="0"/>
          <w:sz w:val="22"/>
          <w:szCs w:val="22"/>
        </w:rPr>
        <w:t>опреме</w:t>
      </w:r>
      <w:r w:rsidR="003C23EC" w:rsidRPr="009629E4">
        <w:rPr>
          <w:rFonts w:ascii="Times New Roman" w:hAnsi="Times New Roman"/>
          <w:b w:val="0"/>
          <w:sz w:val="22"/>
          <w:szCs w:val="22"/>
          <w:lang w:val="sr-Cyrl-RS"/>
        </w:rPr>
        <w:t>/</w:t>
      </w:r>
      <w:r w:rsidR="00915211" w:rsidRPr="009629E4">
        <w:rPr>
          <w:rFonts w:ascii="Times New Roman" w:hAnsi="Times New Roman"/>
          <w:b w:val="0"/>
          <w:sz w:val="22"/>
          <w:szCs w:val="22"/>
          <w:lang w:val="sr-Cyrl-RS"/>
        </w:rPr>
        <w:t>рачунарске опреме/софтверске лиценце/</w:t>
      </w:r>
      <w:r w:rsidR="00051523" w:rsidRPr="009629E4">
        <w:rPr>
          <w:rFonts w:ascii="Times New Roman" w:hAnsi="Times New Roman"/>
          <w:b w:val="0"/>
          <w:sz w:val="22"/>
          <w:szCs w:val="22"/>
          <w:lang w:val="sr-Cyrl-RS"/>
        </w:rPr>
        <w:t xml:space="preserve">доставног </w:t>
      </w:r>
      <w:r w:rsidR="003C23EC" w:rsidRPr="009629E4">
        <w:rPr>
          <w:rFonts w:ascii="Times New Roman" w:hAnsi="Times New Roman"/>
          <w:b w:val="0"/>
          <w:sz w:val="22"/>
          <w:szCs w:val="22"/>
          <w:lang w:val="sr-Cyrl-RS"/>
        </w:rPr>
        <w:t>возила</w:t>
      </w:r>
      <w:r w:rsidR="009F354F" w:rsidRPr="009629E4">
        <w:rPr>
          <w:rFonts w:ascii="Times New Roman" w:hAnsi="Times New Roman"/>
          <w:b w:val="0"/>
          <w:sz w:val="22"/>
          <w:szCs w:val="22"/>
          <w:lang w:val="sr-Cyrl-RS"/>
        </w:rPr>
        <w:t>/алата</w:t>
      </w:r>
      <w:r w:rsidRPr="009629E4">
        <w:rPr>
          <w:rFonts w:ascii="Times New Roman" w:hAnsi="Times New Roman"/>
          <w:b w:val="0"/>
          <w:sz w:val="22"/>
          <w:szCs w:val="22"/>
        </w:rPr>
        <w:t xml:space="preserve"> не може бити физичко лице (осим ако је предузетник) нити повезано лице са корисником </w:t>
      </w:r>
      <w:r w:rsidR="00055523" w:rsidRPr="009629E4">
        <w:rPr>
          <w:rFonts w:ascii="Times New Roman" w:hAnsi="Times New Roman"/>
          <w:b w:val="0"/>
          <w:sz w:val="22"/>
          <w:szCs w:val="22"/>
          <w:lang w:val="sr-Cyrl-RS"/>
        </w:rPr>
        <w:t>средстава по Програму</w:t>
      </w:r>
      <w:r w:rsidR="003C23EC" w:rsidRPr="009629E4">
        <w:rPr>
          <w:rFonts w:ascii="Times New Roman" w:hAnsi="Times New Roman"/>
          <w:b w:val="0"/>
          <w:sz w:val="22"/>
          <w:szCs w:val="22"/>
          <w:lang w:val="sr-Cyrl-RS"/>
        </w:rPr>
        <w:t>, оснивачем</w:t>
      </w:r>
      <w:r w:rsidR="00055523" w:rsidRPr="009629E4">
        <w:rPr>
          <w:rFonts w:ascii="Times New Roman" w:hAnsi="Times New Roman"/>
          <w:b w:val="0"/>
          <w:sz w:val="22"/>
          <w:szCs w:val="22"/>
        </w:rPr>
        <w:t xml:space="preserve"> </w:t>
      </w:r>
      <w:r w:rsidRPr="009629E4">
        <w:rPr>
          <w:rFonts w:ascii="Times New Roman" w:hAnsi="Times New Roman"/>
          <w:b w:val="0"/>
          <w:sz w:val="22"/>
          <w:szCs w:val="22"/>
        </w:rPr>
        <w:t>нити директором, у смислу Закона о привредн</w:t>
      </w:r>
      <w:r w:rsidR="00DD3751" w:rsidRPr="009629E4">
        <w:rPr>
          <w:rFonts w:ascii="Times New Roman" w:hAnsi="Times New Roman"/>
          <w:b w:val="0"/>
          <w:sz w:val="22"/>
          <w:szCs w:val="22"/>
        </w:rPr>
        <w:t>им друштвима и Закона о банкама</w:t>
      </w:r>
      <w:r w:rsidR="007A13AB" w:rsidRPr="009629E4">
        <w:rPr>
          <w:rFonts w:ascii="Times New Roman" w:hAnsi="Times New Roman"/>
          <w:b w:val="0"/>
          <w:sz w:val="22"/>
          <w:szCs w:val="22"/>
          <w:lang w:val="sr-Cyrl-RS"/>
        </w:rPr>
        <w:t>.</w:t>
      </w:r>
      <w:r w:rsidRPr="009629E4">
        <w:rPr>
          <w:rFonts w:ascii="Times New Roman" w:hAnsi="Times New Roman"/>
          <w:b w:val="0"/>
          <w:sz w:val="22"/>
          <w:szCs w:val="22"/>
        </w:rPr>
        <w:t xml:space="preserve"> </w:t>
      </w:r>
    </w:p>
    <w:p w14:paraId="74858ED6" w14:textId="77777777" w:rsidR="006E4A88" w:rsidRPr="009629E4" w:rsidRDefault="006E4A88" w:rsidP="00544F79">
      <w:pPr>
        <w:pStyle w:val="BodyText"/>
        <w:rPr>
          <w:rFonts w:ascii="Times New Roman" w:hAnsi="Times New Roman"/>
          <w:b w:val="0"/>
          <w:sz w:val="22"/>
          <w:szCs w:val="22"/>
        </w:rPr>
      </w:pPr>
    </w:p>
    <w:p w14:paraId="444F6695" w14:textId="77777777" w:rsidR="007F3AEC" w:rsidRPr="009629E4" w:rsidRDefault="007F3AEC" w:rsidP="00544F79">
      <w:pPr>
        <w:jc w:val="both"/>
        <w:rPr>
          <w:rFonts w:ascii="Times New Roman" w:hAnsi="Times New Roman"/>
          <w:b/>
          <w:iCs/>
          <w:sz w:val="22"/>
          <w:szCs w:val="22"/>
          <w:lang w:val="sr-Cyrl-CS"/>
        </w:rPr>
      </w:pPr>
      <w:r w:rsidRPr="009629E4">
        <w:rPr>
          <w:rFonts w:ascii="Times New Roman" w:hAnsi="Times New Roman"/>
          <w:b/>
          <w:iCs/>
          <w:sz w:val="22"/>
          <w:szCs w:val="22"/>
          <w:lang w:val="sr-Cyrl-CS"/>
        </w:rPr>
        <w:t>Документација за обезбеђење кредита-један од инструмената:</w:t>
      </w:r>
    </w:p>
    <w:p w14:paraId="351F4B41" w14:textId="77777777" w:rsidR="00051523" w:rsidRPr="009629E4" w:rsidRDefault="00051523" w:rsidP="007F3AEC">
      <w:pPr>
        <w:ind w:left="687"/>
        <w:jc w:val="both"/>
        <w:rPr>
          <w:rFonts w:ascii="Times New Roman" w:hAnsi="Times New Roman"/>
          <w:b/>
          <w:i/>
          <w:sz w:val="22"/>
          <w:szCs w:val="22"/>
          <w:u w:val="single"/>
          <w:lang w:val="sr-Cyrl-CS"/>
        </w:rPr>
      </w:pPr>
    </w:p>
    <w:p w14:paraId="0C96D063" w14:textId="77777777" w:rsidR="00051523" w:rsidRPr="009629E4" w:rsidRDefault="00051523" w:rsidP="00544F79">
      <w:pPr>
        <w:jc w:val="both"/>
        <w:rPr>
          <w:rFonts w:ascii="Times New Roman" w:hAnsi="Times New Roman"/>
          <w:b/>
          <w:i/>
          <w:sz w:val="22"/>
          <w:szCs w:val="22"/>
          <w:u w:val="single"/>
          <w:lang w:val="sr-Cyrl-CS"/>
        </w:rPr>
      </w:pPr>
      <w:r w:rsidRPr="009629E4">
        <w:rPr>
          <w:rFonts w:ascii="Times New Roman" w:hAnsi="Times New Roman"/>
          <w:b/>
          <w:i/>
          <w:sz w:val="22"/>
          <w:szCs w:val="22"/>
          <w:u w:val="single"/>
          <w:lang w:val="sr-Cyrl-CS"/>
        </w:rPr>
        <w:t xml:space="preserve">Банкарска гаранција </w:t>
      </w:r>
    </w:p>
    <w:p w14:paraId="10C51C4B" w14:textId="77777777" w:rsidR="00051523" w:rsidRPr="009629E4" w:rsidRDefault="00051523" w:rsidP="000B1A2D">
      <w:pPr>
        <w:ind w:left="687"/>
        <w:jc w:val="both"/>
        <w:rPr>
          <w:rFonts w:ascii="Times New Roman" w:hAnsi="Times New Roman"/>
          <w:strike/>
          <w:sz w:val="22"/>
          <w:szCs w:val="22"/>
          <w:lang w:val="sr-Cyrl-CS"/>
        </w:rPr>
      </w:pPr>
      <w:r w:rsidRPr="009629E4">
        <w:rPr>
          <w:rFonts w:ascii="Times New Roman" w:hAnsi="Times New Roman"/>
          <w:sz w:val="22"/>
          <w:szCs w:val="22"/>
          <w:lang w:val="sr-Cyrl-CS"/>
        </w:rPr>
        <w:t>- Писмо о намерама издавања гаранције</w:t>
      </w:r>
    </w:p>
    <w:p w14:paraId="74DB10CE" w14:textId="77777777" w:rsidR="007F3AEC" w:rsidRPr="009629E4" w:rsidRDefault="007F3AEC" w:rsidP="007F3AEC">
      <w:pPr>
        <w:pStyle w:val="BodyText"/>
        <w:rPr>
          <w:rFonts w:ascii="Times New Roman" w:hAnsi="Times New Roman"/>
          <w:b w:val="0"/>
          <w:sz w:val="22"/>
          <w:szCs w:val="22"/>
        </w:rPr>
      </w:pPr>
    </w:p>
    <w:p w14:paraId="1320AB72" w14:textId="77777777" w:rsidR="007F3AEC" w:rsidRPr="009629E4" w:rsidRDefault="007F3AEC" w:rsidP="00544F79">
      <w:pPr>
        <w:jc w:val="both"/>
        <w:rPr>
          <w:rFonts w:ascii="Times New Roman" w:hAnsi="Times New Roman"/>
          <w:b/>
          <w:i/>
          <w:sz w:val="22"/>
          <w:szCs w:val="22"/>
          <w:u w:val="single"/>
          <w:lang w:val="sr-Cyrl-CS"/>
        </w:rPr>
      </w:pPr>
      <w:r w:rsidRPr="009629E4">
        <w:rPr>
          <w:rFonts w:ascii="Times New Roman" w:hAnsi="Times New Roman"/>
          <w:b/>
          <w:i/>
          <w:sz w:val="22"/>
          <w:szCs w:val="22"/>
          <w:u w:val="single"/>
          <w:lang w:val="sr-Latn-CS"/>
        </w:rPr>
        <w:t>Д</w:t>
      </w:r>
      <w:r w:rsidRPr="009629E4">
        <w:rPr>
          <w:rFonts w:ascii="Times New Roman" w:hAnsi="Times New Roman"/>
          <w:b/>
          <w:i/>
          <w:sz w:val="22"/>
          <w:szCs w:val="22"/>
          <w:u w:val="single"/>
          <w:lang w:val="sr-Cyrl-CS"/>
        </w:rPr>
        <w:t xml:space="preserve">окази </w:t>
      </w:r>
      <w:r w:rsidRPr="009629E4">
        <w:rPr>
          <w:rFonts w:ascii="Times New Roman" w:hAnsi="Times New Roman"/>
          <w:b/>
          <w:i/>
          <w:sz w:val="22"/>
          <w:szCs w:val="22"/>
          <w:u w:val="single"/>
          <w:lang w:val="sr-Latn-CS"/>
        </w:rPr>
        <w:t xml:space="preserve">о постојању реалних инструмената обезбеђења - </w:t>
      </w:r>
      <w:r w:rsidRPr="009629E4">
        <w:rPr>
          <w:rFonts w:ascii="Times New Roman" w:hAnsi="Times New Roman"/>
          <w:b/>
          <w:i/>
          <w:sz w:val="22"/>
          <w:szCs w:val="22"/>
          <w:u w:val="single"/>
          <w:lang w:val="sr-Cyrl-CS"/>
        </w:rPr>
        <w:t xml:space="preserve">власништву на непокретности (хипотека) </w:t>
      </w:r>
    </w:p>
    <w:p w14:paraId="675DEA96" w14:textId="77777777" w:rsidR="007F3AEC" w:rsidRPr="009629E4" w:rsidRDefault="007F3AEC" w:rsidP="007F3AEC">
      <w:pPr>
        <w:ind w:left="720"/>
        <w:jc w:val="both"/>
        <w:rPr>
          <w:rFonts w:ascii="Times New Roman" w:hAnsi="Times New Roman"/>
          <w:b/>
          <w:i/>
          <w:sz w:val="22"/>
          <w:szCs w:val="22"/>
          <w:lang w:val="sr-Cyrl-CS"/>
        </w:rPr>
      </w:pPr>
    </w:p>
    <w:p w14:paraId="18FD62D9" w14:textId="77777777" w:rsidR="007F3AEC" w:rsidRPr="009629E4" w:rsidRDefault="007F3AEC" w:rsidP="007F3AEC">
      <w:pPr>
        <w:pStyle w:val="ListParagraph"/>
        <w:numPr>
          <w:ilvl w:val="0"/>
          <w:numId w:val="16"/>
        </w:numPr>
        <w:contextualSpacing/>
        <w:jc w:val="both"/>
        <w:rPr>
          <w:rFonts w:ascii="Times New Roman" w:hAnsi="Times New Roman"/>
          <w:sz w:val="22"/>
          <w:szCs w:val="22"/>
          <w:lang w:val="sr-Cyrl-CS"/>
        </w:rPr>
      </w:pPr>
      <w:r w:rsidRPr="009629E4">
        <w:rPr>
          <w:rFonts w:ascii="Times New Roman" w:hAnsi="Times New Roman"/>
          <w:sz w:val="22"/>
          <w:szCs w:val="22"/>
          <w:lang w:val="sr-Cyrl-CS"/>
        </w:rPr>
        <w:t>Препис листа непокретности из</w:t>
      </w:r>
      <w:r w:rsidR="00DD3751" w:rsidRPr="009629E4">
        <w:rPr>
          <w:rFonts w:ascii="Times New Roman" w:hAnsi="Times New Roman"/>
          <w:sz w:val="22"/>
          <w:szCs w:val="22"/>
          <w:lang w:val="sr-Cyrl-CS"/>
        </w:rPr>
        <w:t xml:space="preserve"> катастра не старији од 30 дана;</w:t>
      </w:r>
    </w:p>
    <w:p w14:paraId="4BC5D6F4" w14:textId="77777777" w:rsidR="007F3AEC" w:rsidRPr="009629E4" w:rsidRDefault="007F3AEC" w:rsidP="007F3AEC">
      <w:pPr>
        <w:pStyle w:val="ListParagraph"/>
        <w:numPr>
          <w:ilvl w:val="0"/>
          <w:numId w:val="16"/>
        </w:numPr>
        <w:jc w:val="both"/>
        <w:rPr>
          <w:rFonts w:ascii="Times New Roman" w:hAnsi="Times New Roman"/>
          <w:sz w:val="22"/>
          <w:szCs w:val="22"/>
          <w:lang w:val="sl-SI"/>
        </w:rPr>
      </w:pPr>
      <w:r w:rsidRPr="009629E4">
        <w:rPr>
          <w:rFonts w:ascii="Times New Roman" w:hAnsi="Times New Roman"/>
          <w:sz w:val="22"/>
          <w:szCs w:val="22"/>
          <w:lang w:val="sr-Cyrl-CS"/>
        </w:rPr>
        <w:t>Ор</w:t>
      </w:r>
      <w:r w:rsidR="00DD3751" w:rsidRPr="009629E4">
        <w:rPr>
          <w:rFonts w:ascii="Times New Roman" w:hAnsi="Times New Roman"/>
          <w:sz w:val="22"/>
          <w:szCs w:val="22"/>
          <w:lang w:val="sr-Cyrl-CS"/>
        </w:rPr>
        <w:t>игинал копије плана из катастра;</w:t>
      </w:r>
    </w:p>
    <w:p w14:paraId="7FD42A59" w14:textId="77777777" w:rsidR="005E21A3" w:rsidRPr="009629E4" w:rsidRDefault="006D1AE7" w:rsidP="006D1AE7">
      <w:pPr>
        <w:pStyle w:val="ListParagraph"/>
        <w:numPr>
          <w:ilvl w:val="0"/>
          <w:numId w:val="16"/>
        </w:numPr>
        <w:autoSpaceDE w:val="0"/>
        <w:autoSpaceDN w:val="0"/>
        <w:adjustRightInd w:val="0"/>
        <w:jc w:val="both"/>
        <w:rPr>
          <w:rFonts w:ascii="Times New Roman" w:hAnsi="Times New Roman"/>
          <w:sz w:val="22"/>
          <w:szCs w:val="22"/>
          <w:lang w:val="sl-SI"/>
        </w:rPr>
      </w:pPr>
      <w:r w:rsidRPr="009629E4">
        <w:rPr>
          <w:rFonts w:ascii="Times New Roman" w:hAnsi="Times New Roman"/>
          <w:sz w:val="22"/>
          <w:szCs w:val="22"/>
          <w:lang w:val="sr-Cyrl-CS"/>
        </w:rPr>
        <w:t>Процена</w:t>
      </w:r>
      <w:r w:rsidRPr="009629E4">
        <w:rPr>
          <w:rFonts w:ascii="Times New Roman" w:hAnsi="Times New Roman"/>
          <w:sz w:val="22"/>
          <w:szCs w:val="22"/>
          <w:lang w:val="sl-SI"/>
        </w:rPr>
        <w:t xml:space="preserve"> </w:t>
      </w:r>
      <w:r w:rsidRPr="009629E4">
        <w:rPr>
          <w:rFonts w:ascii="Times New Roman" w:hAnsi="Times New Roman"/>
          <w:sz w:val="22"/>
          <w:szCs w:val="22"/>
          <w:lang w:val="sr-Cyrl-CS"/>
        </w:rPr>
        <w:t>тржишне вредности непокретности урађена</w:t>
      </w:r>
      <w:r w:rsidRPr="009629E4">
        <w:rPr>
          <w:rFonts w:ascii="Times New Roman" w:hAnsi="Times New Roman"/>
          <w:sz w:val="22"/>
          <w:szCs w:val="22"/>
          <w:lang w:val="sl-SI"/>
        </w:rPr>
        <w:t xml:space="preserve"> </w:t>
      </w:r>
      <w:r w:rsidRPr="009629E4">
        <w:rPr>
          <w:rFonts w:ascii="Times New Roman" w:hAnsi="Times New Roman"/>
          <w:sz w:val="22"/>
          <w:szCs w:val="22"/>
          <w:lang w:val="sr-Cyrl-CS"/>
        </w:rPr>
        <w:t>од</w:t>
      </w:r>
      <w:r w:rsidRPr="009629E4">
        <w:rPr>
          <w:rFonts w:ascii="Times New Roman" w:hAnsi="Times New Roman"/>
          <w:sz w:val="22"/>
          <w:szCs w:val="22"/>
          <w:lang w:val="sl-SI"/>
        </w:rPr>
        <w:t xml:space="preserve"> </w:t>
      </w:r>
      <w:r w:rsidRPr="009629E4">
        <w:rPr>
          <w:rFonts w:ascii="Times New Roman" w:hAnsi="Times New Roman"/>
          <w:sz w:val="22"/>
          <w:szCs w:val="22"/>
          <w:lang w:val="sr-Cyrl-CS"/>
        </w:rPr>
        <w:t xml:space="preserve">стране овлашћеног судског вештака или овлашћене агенције са списка </w:t>
      </w:r>
      <w:r w:rsidRPr="009629E4">
        <w:rPr>
          <w:rFonts w:ascii="Times New Roman" w:hAnsi="Times New Roman"/>
          <w:sz w:val="22"/>
          <w:szCs w:val="22"/>
          <w:lang w:val="sr-Cyrl-RS"/>
        </w:rPr>
        <w:t xml:space="preserve">лиценцираних </w:t>
      </w:r>
      <w:r w:rsidRPr="009629E4">
        <w:rPr>
          <w:rFonts w:ascii="Times New Roman" w:hAnsi="Times New Roman"/>
          <w:sz w:val="22"/>
          <w:szCs w:val="22"/>
          <w:lang w:val="sr-Cyrl-CS"/>
        </w:rPr>
        <w:t>судских вештака са сајта Министарства финансија</w:t>
      </w:r>
      <w:r w:rsidR="00DB0FF4" w:rsidRPr="009629E4">
        <w:rPr>
          <w:rFonts w:ascii="Times New Roman" w:hAnsi="Times New Roman"/>
          <w:sz w:val="22"/>
          <w:szCs w:val="22"/>
          <w:lang w:val="sr-Cyrl-CS"/>
        </w:rPr>
        <w:t>https://www.mfin.gov.rs/usluge/imenici</w:t>
      </w:r>
      <w:r w:rsidR="00B47D14" w:rsidRPr="009629E4">
        <w:rPr>
          <w:rFonts w:ascii="Times New Roman" w:hAnsi="Times New Roman"/>
          <w:sz w:val="22"/>
          <w:szCs w:val="22"/>
          <w:lang w:val="sr-Cyrl-CS"/>
        </w:rPr>
        <w:t xml:space="preserve"> </w:t>
      </w:r>
      <w:r w:rsidRPr="009629E4">
        <w:rPr>
          <w:rFonts w:ascii="Times New Roman" w:hAnsi="Times New Roman"/>
          <w:sz w:val="22"/>
          <w:szCs w:val="22"/>
          <w:lang w:val="sr-Cyrl-CS"/>
        </w:rPr>
        <w:t>фотографије понуђених непокретности оверене од стране судског вештака, а све у складу са садржајем процене вредности непокретности која је објављена на сајту Фонда</w:t>
      </w:r>
      <w:r w:rsidR="00DD3751" w:rsidRPr="009629E4">
        <w:rPr>
          <w:rFonts w:ascii="Times New Roman" w:hAnsi="Times New Roman"/>
          <w:sz w:val="22"/>
          <w:szCs w:val="22"/>
          <w:lang w:val="sr-Latn-CS"/>
        </w:rPr>
        <w:t>;</w:t>
      </w:r>
      <w:r w:rsidRPr="009629E4">
        <w:rPr>
          <w:rFonts w:ascii="Times New Roman" w:hAnsi="Times New Roman"/>
          <w:sz w:val="22"/>
          <w:szCs w:val="22"/>
          <w:lang w:val="sr-Cyrl-RS"/>
        </w:rPr>
        <w:t xml:space="preserve"> </w:t>
      </w:r>
    </w:p>
    <w:p w14:paraId="0969A520" w14:textId="77777777" w:rsidR="007F3AEC" w:rsidRPr="009629E4" w:rsidRDefault="007F3AEC" w:rsidP="007F3AEC">
      <w:pPr>
        <w:pStyle w:val="ListParagraph"/>
        <w:numPr>
          <w:ilvl w:val="0"/>
          <w:numId w:val="16"/>
        </w:numPr>
        <w:contextualSpacing/>
        <w:jc w:val="both"/>
        <w:rPr>
          <w:rFonts w:ascii="Times New Roman" w:hAnsi="Times New Roman"/>
          <w:color w:val="FF0000"/>
          <w:sz w:val="22"/>
          <w:szCs w:val="22"/>
          <w:lang w:val="sl-SI"/>
        </w:rPr>
      </w:pPr>
      <w:r w:rsidRPr="009629E4">
        <w:rPr>
          <w:rFonts w:ascii="Times New Roman" w:hAnsi="Times New Roman"/>
          <w:sz w:val="22"/>
          <w:szCs w:val="22"/>
          <w:lang w:val="sr-Cyrl-CS"/>
        </w:rPr>
        <w:t>Фотокопија последњег достављеног решења о порезу на имовину за објекте који су предмет хипотеке</w:t>
      </w:r>
      <w:r w:rsidR="00DD3751" w:rsidRPr="009629E4">
        <w:rPr>
          <w:rFonts w:ascii="Times New Roman" w:hAnsi="Times New Roman"/>
          <w:sz w:val="22"/>
          <w:szCs w:val="22"/>
          <w:lang w:val="sr-Cyrl-CS"/>
        </w:rPr>
        <w:t>;</w:t>
      </w:r>
    </w:p>
    <w:p w14:paraId="34F07BCA" w14:textId="77777777" w:rsidR="005576C7" w:rsidRPr="009629E4" w:rsidRDefault="00FF5827" w:rsidP="005576C7">
      <w:pPr>
        <w:pStyle w:val="ListParagraph"/>
        <w:numPr>
          <w:ilvl w:val="0"/>
          <w:numId w:val="16"/>
        </w:numPr>
        <w:jc w:val="both"/>
        <w:rPr>
          <w:rFonts w:ascii="Times New Roman" w:hAnsi="Times New Roman"/>
          <w:sz w:val="22"/>
          <w:szCs w:val="22"/>
          <w:lang w:val="sr-Cyrl-CS"/>
        </w:rPr>
      </w:pPr>
      <w:r w:rsidRPr="009629E4">
        <w:rPr>
          <w:rFonts w:ascii="Times New Roman" w:hAnsi="Times New Roman"/>
          <w:sz w:val="22"/>
          <w:szCs w:val="22"/>
          <w:lang w:val="sr-Cyrl-CS"/>
        </w:rPr>
        <w:t xml:space="preserve">Очитане  </w:t>
      </w:r>
      <w:r w:rsidR="007F3AEC" w:rsidRPr="009629E4">
        <w:rPr>
          <w:rFonts w:ascii="Times New Roman" w:hAnsi="Times New Roman"/>
          <w:sz w:val="22"/>
          <w:szCs w:val="22"/>
          <w:lang w:val="sr-Cyrl-CS"/>
        </w:rPr>
        <w:t>личн</w:t>
      </w:r>
      <w:r w:rsidRPr="009629E4">
        <w:rPr>
          <w:rFonts w:ascii="Times New Roman" w:hAnsi="Times New Roman"/>
          <w:sz w:val="22"/>
          <w:szCs w:val="22"/>
          <w:lang w:val="sr-Cyrl-CS"/>
        </w:rPr>
        <w:t>е</w:t>
      </w:r>
      <w:r w:rsidR="007F3AEC" w:rsidRPr="009629E4">
        <w:rPr>
          <w:rFonts w:ascii="Times New Roman" w:hAnsi="Times New Roman"/>
          <w:sz w:val="22"/>
          <w:szCs w:val="22"/>
          <w:lang w:val="sr-Cyrl-CS"/>
        </w:rPr>
        <w:t xml:space="preserve"> карт</w:t>
      </w:r>
      <w:r w:rsidRPr="009629E4">
        <w:rPr>
          <w:rFonts w:ascii="Times New Roman" w:hAnsi="Times New Roman"/>
          <w:sz w:val="22"/>
          <w:szCs w:val="22"/>
          <w:lang w:val="sr-Cyrl-CS"/>
        </w:rPr>
        <w:t>е</w:t>
      </w:r>
      <w:r w:rsidR="007F3AEC" w:rsidRPr="009629E4">
        <w:rPr>
          <w:rFonts w:ascii="Times New Roman" w:hAnsi="Times New Roman"/>
          <w:sz w:val="22"/>
          <w:szCs w:val="22"/>
          <w:lang w:val="sr-Cyrl-CS"/>
        </w:rPr>
        <w:t xml:space="preserve"> свих власника непокретности</w:t>
      </w:r>
      <w:r w:rsidR="00DD3751" w:rsidRPr="009629E4">
        <w:rPr>
          <w:rFonts w:ascii="Times New Roman" w:hAnsi="Times New Roman"/>
          <w:sz w:val="22"/>
          <w:szCs w:val="22"/>
          <w:lang w:val="sr-Cyrl-CS"/>
        </w:rPr>
        <w:t>;</w:t>
      </w:r>
      <w:r w:rsidR="007F3AEC" w:rsidRPr="009629E4">
        <w:rPr>
          <w:rFonts w:ascii="Times New Roman" w:hAnsi="Times New Roman"/>
          <w:sz w:val="22"/>
          <w:szCs w:val="22"/>
          <w:lang w:val="sr-Cyrl-CS"/>
        </w:rPr>
        <w:t xml:space="preserve"> </w:t>
      </w:r>
    </w:p>
    <w:p w14:paraId="08C9D2F2" w14:textId="77777777" w:rsidR="005576C7" w:rsidRPr="009629E4" w:rsidRDefault="005576C7" w:rsidP="005576C7">
      <w:pPr>
        <w:pStyle w:val="ListParagraph"/>
        <w:numPr>
          <w:ilvl w:val="0"/>
          <w:numId w:val="16"/>
        </w:numPr>
        <w:jc w:val="both"/>
        <w:rPr>
          <w:rFonts w:ascii="Times New Roman" w:hAnsi="Times New Roman"/>
          <w:sz w:val="22"/>
          <w:szCs w:val="22"/>
          <w:lang w:val="sr-Cyrl-CS"/>
        </w:rPr>
      </w:pPr>
      <w:r w:rsidRPr="009629E4">
        <w:rPr>
          <w:rFonts w:ascii="Times New Roman" w:hAnsi="Times New Roman"/>
          <w:sz w:val="22"/>
          <w:szCs w:val="22"/>
          <w:lang w:val="sr-Cyrl-CS"/>
        </w:rPr>
        <w:t>За непокретности у власништву правног лица, Одлуку органа управљања о стављању хипотеке на непокретностима, а за непокретност у власништву физичког лица, сагласност физичког лица за успостављање хипотеке</w:t>
      </w:r>
      <w:r w:rsidR="00DD3751" w:rsidRPr="009629E4">
        <w:rPr>
          <w:rFonts w:ascii="Times New Roman" w:hAnsi="Times New Roman"/>
          <w:sz w:val="22"/>
          <w:szCs w:val="22"/>
          <w:lang w:val="sr-Cyrl-CS"/>
        </w:rPr>
        <w:t>;</w:t>
      </w:r>
    </w:p>
    <w:p w14:paraId="41AE4A3B" w14:textId="77777777" w:rsidR="007F3AEC" w:rsidRPr="009629E4" w:rsidRDefault="007F3AEC" w:rsidP="007F3AEC">
      <w:pPr>
        <w:pStyle w:val="ListParagraph"/>
        <w:numPr>
          <w:ilvl w:val="0"/>
          <w:numId w:val="16"/>
        </w:numPr>
        <w:jc w:val="both"/>
        <w:rPr>
          <w:rFonts w:ascii="Times New Roman" w:hAnsi="Times New Roman"/>
          <w:sz w:val="22"/>
          <w:szCs w:val="22"/>
          <w:lang w:val="sr-Cyrl-CS"/>
        </w:rPr>
      </w:pPr>
      <w:r w:rsidRPr="009629E4">
        <w:rPr>
          <w:rFonts w:ascii="Times New Roman" w:hAnsi="Times New Roman"/>
          <w:sz w:val="22"/>
          <w:szCs w:val="22"/>
          <w:lang w:val="sr-Cyrl-CS"/>
        </w:rPr>
        <w:t>Решење о регистрацији привредног субјекта из Регистра привредних субјеката код Агенције за привредне регистре, статут односно акт о оснивању и ОП образац уколико је залогодавац друго правно лице</w:t>
      </w:r>
      <w:r w:rsidR="00DD3751" w:rsidRPr="009629E4">
        <w:rPr>
          <w:rFonts w:ascii="Times New Roman" w:hAnsi="Times New Roman"/>
          <w:sz w:val="22"/>
          <w:szCs w:val="22"/>
          <w:lang w:val="sr-Latn-CS"/>
        </w:rPr>
        <w:t>- фотокопија;</w:t>
      </w:r>
    </w:p>
    <w:p w14:paraId="56629BBD" w14:textId="77777777" w:rsidR="007F3AEC" w:rsidRPr="009629E4" w:rsidRDefault="007F3AEC" w:rsidP="007F3AEC">
      <w:pPr>
        <w:jc w:val="both"/>
        <w:rPr>
          <w:rFonts w:ascii="Times New Roman" w:hAnsi="Times New Roman"/>
          <w:sz w:val="22"/>
          <w:szCs w:val="22"/>
          <w:lang w:val="sr-Cyrl-CS"/>
        </w:rPr>
      </w:pPr>
    </w:p>
    <w:p w14:paraId="1FFD877D" w14:textId="77777777" w:rsidR="007F3AEC" w:rsidRPr="009629E4" w:rsidRDefault="007F3AEC" w:rsidP="007F3AEC">
      <w:pPr>
        <w:ind w:left="720"/>
        <w:jc w:val="both"/>
        <w:rPr>
          <w:rFonts w:ascii="Times New Roman" w:hAnsi="Times New Roman"/>
          <w:sz w:val="22"/>
          <w:szCs w:val="22"/>
          <w:lang w:val="sr-Latn-CS"/>
        </w:rPr>
      </w:pPr>
    </w:p>
    <w:p w14:paraId="5C439A7A" w14:textId="77777777" w:rsidR="007F3AEC" w:rsidRPr="009629E4" w:rsidRDefault="007F3AEC" w:rsidP="007F3AEC">
      <w:pPr>
        <w:ind w:left="720"/>
        <w:jc w:val="both"/>
        <w:rPr>
          <w:rFonts w:ascii="Times New Roman" w:hAnsi="Times New Roman"/>
          <w:b/>
          <w:i/>
          <w:sz w:val="22"/>
          <w:szCs w:val="22"/>
          <w:u w:val="single"/>
          <w:lang w:val="sr-Cyrl-CS"/>
        </w:rPr>
      </w:pPr>
      <w:r w:rsidRPr="009629E4">
        <w:rPr>
          <w:rFonts w:ascii="Times New Roman" w:hAnsi="Times New Roman"/>
          <w:b/>
          <w:i/>
          <w:sz w:val="22"/>
          <w:szCs w:val="22"/>
          <w:u w:val="single"/>
          <w:lang w:val="sr-Cyrl-CS"/>
        </w:rPr>
        <w:t xml:space="preserve">Уговорно јемство привредног субјекта/приступање дугу  </w:t>
      </w:r>
    </w:p>
    <w:p w14:paraId="288A32E2" w14:textId="77777777" w:rsidR="007F3AEC" w:rsidRPr="009629E4" w:rsidRDefault="007F3AEC" w:rsidP="007F3AEC">
      <w:pPr>
        <w:ind w:left="720"/>
        <w:jc w:val="both"/>
        <w:rPr>
          <w:rFonts w:ascii="Times New Roman" w:hAnsi="Times New Roman"/>
          <w:b/>
          <w:i/>
          <w:sz w:val="22"/>
          <w:szCs w:val="22"/>
          <w:lang w:val="sr-Cyrl-CS"/>
        </w:rPr>
      </w:pPr>
    </w:p>
    <w:p w14:paraId="61CD546A" w14:textId="77777777" w:rsidR="009446C7" w:rsidRPr="009629E4" w:rsidRDefault="00DD3751" w:rsidP="009446C7">
      <w:pPr>
        <w:pStyle w:val="ListParagraph"/>
        <w:ind w:left="720"/>
        <w:contextualSpacing/>
        <w:jc w:val="both"/>
        <w:rPr>
          <w:rFonts w:ascii="Times New Roman" w:hAnsi="Times New Roman"/>
          <w:b/>
          <w:sz w:val="22"/>
          <w:szCs w:val="22"/>
          <w:lang w:val="sr-Cyrl-CS"/>
        </w:rPr>
      </w:pPr>
      <w:r w:rsidRPr="009629E4">
        <w:rPr>
          <w:rFonts w:ascii="Times New Roman" w:eastAsia="Arial" w:hAnsi="Times New Roman"/>
          <w:sz w:val="22"/>
          <w:szCs w:val="22"/>
          <w:lang w:val="sr-Cyrl-CS" w:eastAsia="sr-Cyrl-CS"/>
        </w:rPr>
        <w:t>-</w:t>
      </w:r>
      <w:r w:rsidR="009446C7" w:rsidRPr="009629E4">
        <w:rPr>
          <w:rFonts w:ascii="Times New Roman" w:hAnsi="Times New Roman"/>
          <w:sz w:val="22"/>
          <w:szCs w:val="22"/>
          <w:lang w:val="sr-Cyrl-RS"/>
        </w:rPr>
        <w:t xml:space="preserve"> Ф</w:t>
      </w:r>
      <w:r w:rsidR="009446C7" w:rsidRPr="009629E4">
        <w:rPr>
          <w:rFonts w:ascii="Times New Roman" w:hAnsi="Times New Roman"/>
          <w:sz w:val="22"/>
          <w:szCs w:val="22"/>
          <w:lang w:val="sr-Cyrl-CS"/>
        </w:rPr>
        <w:t>инансијски извештаји за 202</w:t>
      </w:r>
      <w:r w:rsidR="009446C7" w:rsidRPr="009629E4">
        <w:rPr>
          <w:rFonts w:ascii="Times New Roman" w:hAnsi="Times New Roman"/>
          <w:sz w:val="22"/>
          <w:szCs w:val="22"/>
          <w:lang w:val="sr-Cyrl-RS"/>
        </w:rPr>
        <w:t>2</w:t>
      </w:r>
      <w:r w:rsidR="009446C7" w:rsidRPr="009629E4">
        <w:rPr>
          <w:rFonts w:ascii="Times New Roman" w:hAnsi="Times New Roman"/>
          <w:sz w:val="22"/>
          <w:szCs w:val="22"/>
          <w:lang w:val="sr-Cyrl-CS"/>
        </w:rPr>
        <w:t>. и 20</w:t>
      </w:r>
      <w:r w:rsidR="009446C7" w:rsidRPr="009629E4">
        <w:rPr>
          <w:rFonts w:ascii="Times New Roman" w:hAnsi="Times New Roman"/>
          <w:sz w:val="22"/>
          <w:szCs w:val="22"/>
          <w:lang w:val="sr-Cyrl-RS"/>
        </w:rPr>
        <w:t>23</w:t>
      </w:r>
      <w:r w:rsidR="009446C7" w:rsidRPr="009629E4">
        <w:rPr>
          <w:rFonts w:ascii="Times New Roman" w:hAnsi="Times New Roman"/>
          <w:sz w:val="22"/>
          <w:szCs w:val="22"/>
          <w:lang w:val="sr-Cyrl-CS"/>
        </w:rPr>
        <w:t xml:space="preserve">. годину и </w:t>
      </w:r>
      <w:r w:rsidR="009446C7" w:rsidRPr="009629E4">
        <w:rPr>
          <w:rFonts w:ascii="Times New Roman" w:hAnsi="Times New Roman"/>
          <w:sz w:val="22"/>
          <w:szCs w:val="22"/>
          <w:lang w:val="sr-Cyrl-RS"/>
        </w:rPr>
        <w:t xml:space="preserve">бруто биланс </w:t>
      </w:r>
      <w:r w:rsidR="009446C7" w:rsidRPr="009629E4">
        <w:rPr>
          <w:rFonts w:ascii="Times New Roman" w:hAnsi="Times New Roman"/>
          <w:sz w:val="22"/>
          <w:szCs w:val="22"/>
          <w:lang w:val="sr-Cyrl-CS"/>
        </w:rPr>
        <w:t>за 202</w:t>
      </w:r>
      <w:r w:rsidR="009446C7" w:rsidRPr="009629E4">
        <w:rPr>
          <w:rFonts w:ascii="Times New Roman" w:hAnsi="Times New Roman"/>
          <w:sz w:val="22"/>
          <w:szCs w:val="22"/>
          <w:lang w:val="sr-Cyrl-RS"/>
        </w:rPr>
        <w:t>4</w:t>
      </w:r>
      <w:r w:rsidR="009446C7" w:rsidRPr="009629E4">
        <w:rPr>
          <w:rFonts w:ascii="Times New Roman" w:hAnsi="Times New Roman"/>
          <w:sz w:val="22"/>
          <w:szCs w:val="22"/>
          <w:lang w:val="sr-Cyrl-CS"/>
        </w:rPr>
        <w:t>. годину, односно након објављивања финансијског извештаја за 2024. годину, бруто биланс за 2025. годину закључно са месецом који претходи месецу подношења захтева.</w:t>
      </w:r>
      <w:r w:rsidR="009446C7" w:rsidRPr="009629E4">
        <w:rPr>
          <w:rFonts w:ascii="Times New Roman" w:hAnsi="Times New Roman"/>
          <w:sz w:val="22"/>
          <w:szCs w:val="22"/>
          <w:lang w:val="sr-Cyrl-RS"/>
        </w:rPr>
        <w:t xml:space="preserve"> Бруто биланс доставити у форми биланса стања и успеха.</w:t>
      </w:r>
      <w:r w:rsidR="009446C7" w:rsidRPr="009629E4">
        <w:rPr>
          <w:rFonts w:ascii="Times New Roman" w:hAnsi="Times New Roman"/>
          <w:sz w:val="22"/>
          <w:szCs w:val="22"/>
          <w:lang w:val="sr-Cyrl-CS"/>
        </w:rPr>
        <w:t xml:space="preserve"> </w:t>
      </w:r>
      <w:r w:rsidR="009446C7" w:rsidRPr="009629E4">
        <w:rPr>
          <w:rFonts w:ascii="Times New Roman" w:hAnsi="Times New Roman"/>
          <w:b/>
          <w:sz w:val="22"/>
          <w:szCs w:val="22"/>
          <w:lang w:val="sr-Cyrl-CS"/>
        </w:rPr>
        <w:t>(није обавезно достављање финансијских извештаја који су објављени на АПР-у)</w:t>
      </w:r>
    </w:p>
    <w:p w14:paraId="52A31B89" w14:textId="67A877AF" w:rsidR="007F3AEC" w:rsidRPr="009629E4" w:rsidRDefault="009446C7" w:rsidP="009446C7">
      <w:pPr>
        <w:pStyle w:val="ListParagraph"/>
        <w:ind w:left="720"/>
        <w:contextualSpacing/>
        <w:jc w:val="both"/>
        <w:rPr>
          <w:rFonts w:ascii="Times New Roman" w:hAnsi="Times New Roman"/>
          <w:b/>
          <w:sz w:val="22"/>
          <w:szCs w:val="22"/>
          <w:lang w:val="sr-Cyrl-CS"/>
        </w:rPr>
      </w:pPr>
      <w:r w:rsidRPr="009629E4">
        <w:rPr>
          <w:rFonts w:ascii="Times New Roman" w:hAnsi="Times New Roman"/>
          <w:b/>
          <w:sz w:val="22"/>
          <w:szCs w:val="22"/>
          <w:lang w:val="sr-Cyrl-CS"/>
        </w:rPr>
        <w:t xml:space="preserve">- </w:t>
      </w:r>
      <w:r w:rsidR="007F3AEC" w:rsidRPr="009629E4">
        <w:rPr>
          <w:rFonts w:ascii="Times New Roman" w:hAnsi="Times New Roman"/>
          <w:sz w:val="22"/>
          <w:szCs w:val="22"/>
          <w:lang w:val="sr-Cyrl-CS"/>
        </w:rPr>
        <w:t>Оригинал потврде о оствареном промету на текућем рачуну код свих банака  (динарски и девизни) за предходну и текућу годину</w:t>
      </w:r>
      <w:r w:rsidR="007F3AEC" w:rsidRPr="009629E4">
        <w:rPr>
          <w:rFonts w:ascii="Times New Roman" w:hAnsi="Times New Roman"/>
          <w:sz w:val="22"/>
          <w:szCs w:val="22"/>
          <w:lang w:val="sl-SI"/>
        </w:rPr>
        <w:t xml:space="preserve">, </w:t>
      </w:r>
      <w:r w:rsidR="007F3AEC" w:rsidRPr="009629E4">
        <w:rPr>
          <w:rFonts w:ascii="Times New Roman" w:hAnsi="Times New Roman"/>
          <w:sz w:val="22"/>
          <w:szCs w:val="22"/>
          <w:lang w:val="sr-Cyrl-CS"/>
        </w:rPr>
        <w:t>посебно по годинама (потврде банака)</w:t>
      </w:r>
    </w:p>
    <w:p w14:paraId="56643075" w14:textId="77777777" w:rsidR="007F3AEC" w:rsidRPr="009629E4" w:rsidRDefault="005576C7" w:rsidP="007F3AEC">
      <w:pPr>
        <w:pStyle w:val="ListParagraph"/>
        <w:numPr>
          <w:ilvl w:val="0"/>
          <w:numId w:val="17"/>
        </w:numPr>
        <w:jc w:val="both"/>
        <w:rPr>
          <w:rFonts w:ascii="Times New Roman" w:hAnsi="Times New Roman"/>
          <w:sz w:val="22"/>
          <w:szCs w:val="22"/>
          <w:lang w:val="sr-Cyrl-CS"/>
        </w:rPr>
      </w:pPr>
      <w:r w:rsidRPr="009629E4">
        <w:rPr>
          <w:rFonts w:ascii="Times New Roman" w:hAnsi="Times New Roman"/>
          <w:sz w:val="22"/>
          <w:szCs w:val="22"/>
          <w:lang w:val="sr-Cyrl-CS"/>
        </w:rPr>
        <w:t>Копија р</w:t>
      </w:r>
      <w:r w:rsidR="007F3AEC" w:rsidRPr="009629E4">
        <w:rPr>
          <w:rFonts w:ascii="Times New Roman" w:hAnsi="Times New Roman"/>
          <w:sz w:val="22"/>
          <w:szCs w:val="22"/>
          <w:lang w:val="sr-Cyrl-CS"/>
        </w:rPr>
        <w:t>ешењ</w:t>
      </w:r>
      <w:r w:rsidRPr="009629E4">
        <w:rPr>
          <w:rFonts w:ascii="Times New Roman" w:hAnsi="Times New Roman"/>
          <w:sz w:val="22"/>
          <w:szCs w:val="22"/>
          <w:lang w:val="sr-Cyrl-CS"/>
        </w:rPr>
        <w:t>а</w:t>
      </w:r>
      <w:r w:rsidR="007F3AEC" w:rsidRPr="009629E4">
        <w:rPr>
          <w:rFonts w:ascii="Times New Roman" w:hAnsi="Times New Roman"/>
          <w:sz w:val="22"/>
          <w:szCs w:val="22"/>
          <w:lang w:val="sr-Cyrl-CS"/>
        </w:rPr>
        <w:t xml:space="preserve"> о регистрацији јемца код Агенције за привредне регистре</w:t>
      </w:r>
      <w:r w:rsidR="007F3AEC" w:rsidRPr="009629E4">
        <w:rPr>
          <w:rFonts w:ascii="Times New Roman" w:hAnsi="Times New Roman"/>
          <w:sz w:val="22"/>
          <w:szCs w:val="22"/>
          <w:lang w:val="sr-Latn-CS"/>
        </w:rPr>
        <w:t xml:space="preserve"> </w:t>
      </w:r>
      <w:r w:rsidRPr="009629E4">
        <w:rPr>
          <w:rFonts w:ascii="Times New Roman" w:hAnsi="Times New Roman"/>
          <w:sz w:val="22"/>
          <w:szCs w:val="22"/>
          <w:lang w:val="sr-Cyrl-CS"/>
        </w:rPr>
        <w:t xml:space="preserve">или другом релевантном регистру </w:t>
      </w:r>
      <w:r w:rsidR="007F3AEC" w:rsidRPr="009629E4">
        <w:rPr>
          <w:rFonts w:ascii="Times New Roman" w:hAnsi="Times New Roman"/>
          <w:sz w:val="22"/>
          <w:szCs w:val="22"/>
          <w:lang w:val="sr-Cyrl-CS"/>
        </w:rPr>
        <w:t>и ОП</w:t>
      </w:r>
      <w:r w:rsidR="007F3AEC" w:rsidRPr="009629E4">
        <w:rPr>
          <w:rFonts w:ascii="Times New Roman" w:hAnsi="Times New Roman"/>
          <w:sz w:val="22"/>
          <w:szCs w:val="22"/>
          <w:lang w:val="sr-Latn-CS"/>
        </w:rPr>
        <w:t xml:space="preserve"> образац</w:t>
      </w:r>
      <w:r w:rsidR="007F3AEC" w:rsidRPr="009629E4">
        <w:rPr>
          <w:rFonts w:ascii="Times New Roman" w:hAnsi="Times New Roman"/>
          <w:sz w:val="22"/>
          <w:szCs w:val="22"/>
          <w:lang w:val="sr-Cyrl-CS"/>
        </w:rPr>
        <w:t xml:space="preserve"> </w:t>
      </w:r>
    </w:p>
    <w:p w14:paraId="5CA3E29A" w14:textId="77777777" w:rsidR="007F3AEC" w:rsidRPr="009629E4" w:rsidRDefault="005576C7" w:rsidP="007F3AEC">
      <w:pPr>
        <w:pStyle w:val="ListParagraph"/>
        <w:numPr>
          <w:ilvl w:val="0"/>
          <w:numId w:val="17"/>
        </w:numPr>
        <w:jc w:val="both"/>
        <w:rPr>
          <w:rFonts w:ascii="Times New Roman" w:hAnsi="Times New Roman"/>
          <w:sz w:val="22"/>
          <w:szCs w:val="22"/>
          <w:lang w:val="sr-Cyrl-CS"/>
        </w:rPr>
      </w:pPr>
      <w:r w:rsidRPr="009629E4">
        <w:rPr>
          <w:rFonts w:ascii="Times New Roman" w:hAnsi="Times New Roman"/>
          <w:sz w:val="22"/>
          <w:szCs w:val="22"/>
          <w:lang w:val="sr-Cyrl-CS"/>
        </w:rPr>
        <w:t xml:space="preserve">Копија </w:t>
      </w:r>
      <w:r w:rsidR="007F3AEC" w:rsidRPr="009629E4">
        <w:rPr>
          <w:rFonts w:ascii="Times New Roman" w:hAnsi="Times New Roman"/>
          <w:sz w:val="22"/>
          <w:szCs w:val="22"/>
          <w:lang w:val="sr-Cyrl-CS"/>
        </w:rPr>
        <w:t>Оснивачк</w:t>
      </w:r>
      <w:r w:rsidRPr="009629E4">
        <w:rPr>
          <w:rFonts w:ascii="Times New Roman" w:hAnsi="Times New Roman"/>
          <w:sz w:val="22"/>
          <w:szCs w:val="22"/>
          <w:lang w:val="sr-Cyrl-CS"/>
        </w:rPr>
        <w:t>ог</w:t>
      </w:r>
      <w:r w:rsidR="007F3AEC" w:rsidRPr="009629E4">
        <w:rPr>
          <w:rFonts w:ascii="Times New Roman" w:hAnsi="Times New Roman"/>
          <w:sz w:val="22"/>
          <w:szCs w:val="22"/>
          <w:lang w:val="sr-Cyrl-CS"/>
        </w:rPr>
        <w:t xml:space="preserve"> акт</w:t>
      </w:r>
      <w:r w:rsidRPr="009629E4">
        <w:rPr>
          <w:rFonts w:ascii="Times New Roman" w:hAnsi="Times New Roman"/>
          <w:sz w:val="22"/>
          <w:szCs w:val="22"/>
          <w:lang w:val="sr-Cyrl-CS"/>
        </w:rPr>
        <w:t>а</w:t>
      </w:r>
      <w:r w:rsidR="007F3AEC" w:rsidRPr="009629E4">
        <w:rPr>
          <w:rFonts w:ascii="Times New Roman" w:hAnsi="Times New Roman"/>
          <w:sz w:val="22"/>
          <w:szCs w:val="22"/>
          <w:lang w:val="sr-Cyrl-CS"/>
        </w:rPr>
        <w:t xml:space="preserve"> и/или Статут</w:t>
      </w:r>
      <w:r w:rsidRPr="009629E4">
        <w:rPr>
          <w:rFonts w:ascii="Times New Roman" w:hAnsi="Times New Roman"/>
          <w:sz w:val="22"/>
          <w:szCs w:val="22"/>
          <w:lang w:val="sr-Cyrl-CS"/>
        </w:rPr>
        <w:t>а</w:t>
      </w:r>
      <w:r w:rsidR="007F3AEC" w:rsidRPr="009629E4">
        <w:rPr>
          <w:rFonts w:ascii="Times New Roman" w:hAnsi="Times New Roman"/>
          <w:sz w:val="22"/>
          <w:szCs w:val="22"/>
          <w:lang w:val="sr-Cyrl-CS"/>
        </w:rPr>
        <w:t xml:space="preserve"> јемца/приступиоца </w:t>
      </w:r>
    </w:p>
    <w:p w14:paraId="16390F94" w14:textId="77777777" w:rsidR="007F3AEC" w:rsidRPr="009629E4" w:rsidRDefault="007F3AEC" w:rsidP="007F3AEC">
      <w:pPr>
        <w:pStyle w:val="ListParagraph"/>
        <w:numPr>
          <w:ilvl w:val="0"/>
          <w:numId w:val="17"/>
        </w:numPr>
        <w:jc w:val="both"/>
        <w:rPr>
          <w:rFonts w:ascii="Times New Roman" w:hAnsi="Times New Roman"/>
          <w:sz w:val="22"/>
          <w:szCs w:val="22"/>
          <w:lang w:val="sr-Cyrl-CS"/>
        </w:rPr>
      </w:pPr>
      <w:r w:rsidRPr="009629E4">
        <w:rPr>
          <w:rFonts w:ascii="Times New Roman" w:hAnsi="Times New Roman"/>
          <w:sz w:val="22"/>
          <w:szCs w:val="22"/>
          <w:lang w:val="sr-Cyrl-CS"/>
        </w:rPr>
        <w:t>Изјава о спремности давања јемства/приступања дугу оверена од стране овлашћеног лица јемца/приступиоца</w:t>
      </w:r>
    </w:p>
    <w:p w14:paraId="26176E3E" w14:textId="17763BBA" w:rsidR="007F3AEC" w:rsidRPr="009629E4" w:rsidRDefault="007F3AEC" w:rsidP="007F3AEC">
      <w:pPr>
        <w:pStyle w:val="ListParagraph"/>
        <w:numPr>
          <w:ilvl w:val="0"/>
          <w:numId w:val="17"/>
        </w:numPr>
        <w:jc w:val="both"/>
        <w:rPr>
          <w:rFonts w:ascii="Times New Roman" w:hAnsi="Times New Roman"/>
          <w:sz w:val="22"/>
          <w:szCs w:val="22"/>
          <w:lang w:val="sr-Latn-CS"/>
        </w:rPr>
      </w:pPr>
      <w:r w:rsidRPr="009629E4">
        <w:rPr>
          <w:rFonts w:ascii="Times New Roman" w:hAnsi="Times New Roman"/>
          <w:sz w:val="22"/>
          <w:szCs w:val="22"/>
          <w:lang w:val="sr-Cyrl-CS"/>
        </w:rPr>
        <w:t xml:space="preserve">Доказ о уплати накнаде за коришћење услуга </w:t>
      </w:r>
      <w:r w:rsidRPr="009629E4">
        <w:rPr>
          <w:rFonts w:ascii="Times New Roman" w:hAnsi="Times New Roman"/>
          <w:sz w:val="22"/>
          <w:szCs w:val="22"/>
          <w:lang w:val="sl-SI"/>
        </w:rPr>
        <w:t>K</w:t>
      </w:r>
      <w:r w:rsidRPr="009629E4">
        <w:rPr>
          <w:rFonts w:ascii="Times New Roman" w:hAnsi="Times New Roman"/>
          <w:sz w:val="22"/>
          <w:szCs w:val="22"/>
          <w:lang w:val="sr-Cyrl-CS"/>
        </w:rPr>
        <w:t>редитног бироа у износу од  600,00 динара</w:t>
      </w:r>
      <w:r w:rsidR="009446C7" w:rsidRPr="009629E4">
        <w:rPr>
          <w:rFonts w:ascii="Times New Roman" w:hAnsi="Times New Roman"/>
          <w:sz w:val="22"/>
          <w:szCs w:val="22"/>
          <w:lang w:val="sr-Cyrl-CS"/>
        </w:rPr>
        <w:t xml:space="preserve"> (</w:t>
      </w:r>
      <w:r w:rsidR="009446C7" w:rsidRPr="009629E4">
        <w:rPr>
          <w:rFonts w:ascii="Times New Roman" w:hAnsi="Times New Roman"/>
          <w:sz w:val="22"/>
          <w:szCs w:val="22"/>
          <w:lang w:val="sr-Cyrl-RS"/>
        </w:rPr>
        <w:t>уплату извршити на рачун Фонда број 840-2724-07; позив на број 7123; сврха уплате: извештај Кредитног бироа);</w:t>
      </w:r>
    </w:p>
    <w:p w14:paraId="6BED1351" w14:textId="77777777" w:rsidR="007F3AEC" w:rsidRPr="009629E4" w:rsidRDefault="007F3AEC" w:rsidP="007F3AEC">
      <w:pPr>
        <w:pStyle w:val="ListParagraph"/>
        <w:numPr>
          <w:ilvl w:val="0"/>
          <w:numId w:val="17"/>
        </w:numPr>
        <w:jc w:val="both"/>
        <w:rPr>
          <w:rFonts w:ascii="Times New Roman" w:hAnsi="Times New Roman"/>
          <w:sz w:val="22"/>
          <w:szCs w:val="22"/>
          <w:lang w:val="sr-Latn-CS"/>
        </w:rPr>
      </w:pPr>
      <w:r w:rsidRPr="009629E4">
        <w:rPr>
          <w:rFonts w:ascii="Times New Roman" w:hAnsi="Times New Roman"/>
          <w:sz w:val="22"/>
          <w:szCs w:val="22"/>
          <w:lang w:val="sr-Cyrl-CS"/>
        </w:rPr>
        <w:t>Сагласност јемца за прибављање извештаја од Кредитног бироа, на приложеном обрасцу</w:t>
      </w:r>
    </w:p>
    <w:p w14:paraId="010AFF9E" w14:textId="77777777" w:rsidR="00533FE3" w:rsidRPr="009629E4" w:rsidRDefault="00FF5827" w:rsidP="007F3AEC">
      <w:pPr>
        <w:pStyle w:val="ListParagraph"/>
        <w:numPr>
          <w:ilvl w:val="0"/>
          <w:numId w:val="17"/>
        </w:numPr>
        <w:jc w:val="both"/>
        <w:rPr>
          <w:rFonts w:ascii="Times New Roman" w:hAnsi="Times New Roman"/>
          <w:sz w:val="22"/>
          <w:szCs w:val="22"/>
          <w:lang w:val="sr-Cyrl-CS"/>
        </w:rPr>
      </w:pPr>
      <w:r w:rsidRPr="009629E4">
        <w:rPr>
          <w:rFonts w:ascii="Times New Roman" w:hAnsi="Times New Roman"/>
          <w:noProof/>
          <w:sz w:val="22"/>
          <w:szCs w:val="22"/>
          <w:lang w:val="sr-Cyrl-CS"/>
        </w:rPr>
        <w:t>Очитане личне крате</w:t>
      </w:r>
      <w:r w:rsidR="00CE3BFD" w:rsidRPr="009629E4">
        <w:rPr>
          <w:rFonts w:ascii="Times New Roman" w:hAnsi="Times New Roman"/>
          <w:noProof/>
          <w:sz w:val="22"/>
          <w:szCs w:val="22"/>
          <w:lang w:val="sr-Cyrl-CS"/>
        </w:rPr>
        <w:t xml:space="preserve"> директора/законског заступника, контакт телефон и е</w:t>
      </w:r>
      <w:r w:rsidR="00322E73" w:rsidRPr="009629E4">
        <w:rPr>
          <w:rFonts w:ascii="Times New Roman" w:hAnsi="Times New Roman"/>
          <w:noProof/>
          <w:sz w:val="22"/>
          <w:szCs w:val="22"/>
          <w:lang w:val="sr-Cyrl-CS"/>
        </w:rPr>
        <w:t xml:space="preserve"> -</w:t>
      </w:r>
      <w:r w:rsidR="001A08F0" w:rsidRPr="009629E4">
        <w:rPr>
          <w:rFonts w:ascii="Times New Roman" w:hAnsi="Times New Roman"/>
          <w:noProof/>
          <w:sz w:val="22"/>
          <w:szCs w:val="22"/>
          <w:lang w:val="sr-Cyrl-CS"/>
        </w:rPr>
        <w:t xml:space="preserve"> маил адреса</w:t>
      </w:r>
    </w:p>
    <w:p w14:paraId="1DFD072C" w14:textId="77777777" w:rsidR="007F3AEC" w:rsidRPr="009629E4" w:rsidRDefault="007F3AEC" w:rsidP="007F3AEC">
      <w:pPr>
        <w:ind w:left="900" w:hanging="192"/>
        <w:jc w:val="both"/>
        <w:rPr>
          <w:rFonts w:ascii="Times New Roman" w:hAnsi="Times New Roman"/>
          <w:sz w:val="22"/>
          <w:szCs w:val="22"/>
          <w:lang w:val="sr-Latn-CS"/>
        </w:rPr>
      </w:pPr>
    </w:p>
    <w:p w14:paraId="0F08F45C" w14:textId="77777777" w:rsidR="00DD3751" w:rsidRPr="009629E4" w:rsidRDefault="00DD3751" w:rsidP="00DD3751">
      <w:pPr>
        <w:spacing w:line="276" w:lineRule="auto"/>
        <w:ind w:firstLine="644"/>
        <w:jc w:val="both"/>
        <w:rPr>
          <w:rFonts w:ascii="Times New Roman" w:hAnsi="Times New Roman"/>
          <w:b/>
          <w:i/>
          <w:sz w:val="22"/>
          <w:szCs w:val="22"/>
          <w:lang w:val="sr-Cyrl-CS"/>
        </w:rPr>
      </w:pPr>
    </w:p>
    <w:p w14:paraId="65933670" w14:textId="77777777" w:rsidR="007F3AEC" w:rsidRPr="009629E4" w:rsidRDefault="007F3AEC" w:rsidP="00DD3751">
      <w:pPr>
        <w:spacing w:line="276" w:lineRule="auto"/>
        <w:ind w:firstLine="644"/>
        <w:jc w:val="both"/>
        <w:rPr>
          <w:rFonts w:ascii="Times New Roman" w:hAnsi="Times New Roman"/>
          <w:b/>
          <w:i/>
          <w:sz w:val="22"/>
          <w:szCs w:val="22"/>
          <w:u w:val="single"/>
          <w:lang w:val="sr-Cyrl-CS"/>
        </w:rPr>
      </w:pPr>
      <w:r w:rsidRPr="009629E4">
        <w:rPr>
          <w:rFonts w:ascii="Times New Roman" w:hAnsi="Times New Roman"/>
          <w:b/>
          <w:i/>
          <w:sz w:val="22"/>
          <w:szCs w:val="22"/>
          <w:u w:val="single"/>
          <w:lang w:val="sr-Cyrl-CS"/>
        </w:rPr>
        <w:t>Уговорно јемство физичког лица</w:t>
      </w:r>
    </w:p>
    <w:p w14:paraId="5B9C540B" w14:textId="77777777" w:rsidR="007F3AEC" w:rsidRPr="009629E4" w:rsidRDefault="007F3AEC" w:rsidP="007F3AEC">
      <w:pPr>
        <w:pStyle w:val="ListParagraph"/>
        <w:numPr>
          <w:ilvl w:val="0"/>
          <w:numId w:val="19"/>
        </w:numPr>
        <w:spacing w:line="276" w:lineRule="auto"/>
        <w:jc w:val="both"/>
        <w:rPr>
          <w:rFonts w:ascii="Times New Roman" w:hAnsi="Times New Roman"/>
          <w:sz w:val="22"/>
          <w:szCs w:val="22"/>
          <w:lang w:val="sr-Latn-CS"/>
        </w:rPr>
      </w:pPr>
      <w:r w:rsidRPr="009629E4">
        <w:rPr>
          <w:rFonts w:ascii="Times New Roman" w:hAnsi="Times New Roman"/>
          <w:sz w:val="22"/>
          <w:szCs w:val="22"/>
          <w:lang w:val="sr-Cyrl-CS"/>
        </w:rPr>
        <w:t>Изјава о спремности давања јемства</w:t>
      </w:r>
    </w:p>
    <w:p w14:paraId="17511AFE" w14:textId="77777777" w:rsidR="00EA2224" w:rsidRPr="009629E4" w:rsidRDefault="00EA2224" w:rsidP="00EA2224">
      <w:pPr>
        <w:pStyle w:val="ListParagraph"/>
        <w:numPr>
          <w:ilvl w:val="0"/>
          <w:numId w:val="19"/>
        </w:numPr>
        <w:autoSpaceDE w:val="0"/>
        <w:autoSpaceDN w:val="0"/>
        <w:contextualSpacing/>
        <w:jc w:val="both"/>
        <w:rPr>
          <w:rFonts w:ascii="Times New Roman" w:hAnsi="Times New Roman"/>
          <w:sz w:val="22"/>
          <w:szCs w:val="22"/>
          <w:lang w:val="sr-Cyrl-CS"/>
        </w:rPr>
      </w:pPr>
      <w:r w:rsidRPr="009629E4">
        <w:rPr>
          <w:rFonts w:ascii="Times New Roman" w:hAnsi="Times New Roman"/>
          <w:sz w:val="22"/>
          <w:szCs w:val="22"/>
          <w:lang w:val="sr-Cyrl-CS"/>
        </w:rPr>
        <w:t>Очитана личн</w:t>
      </w:r>
      <w:r w:rsidR="00FF5827" w:rsidRPr="009629E4">
        <w:rPr>
          <w:rFonts w:ascii="Times New Roman" w:hAnsi="Times New Roman"/>
          <w:sz w:val="22"/>
          <w:szCs w:val="22"/>
          <w:lang w:val="sr-Cyrl-CS"/>
        </w:rPr>
        <w:t>а</w:t>
      </w:r>
      <w:r w:rsidRPr="009629E4">
        <w:rPr>
          <w:rFonts w:ascii="Times New Roman" w:hAnsi="Times New Roman"/>
          <w:sz w:val="22"/>
          <w:szCs w:val="22"/>
          <w:lang w:val="sr-Cyrl-CS"/>
        </w:rPr>
        <w:t xml:space="preserve"> карт</w:t>
      </w:r>
      <w:r w:rsidR="00FF5827" w:rsidRPr="009629E4">
        <w:rPr>
          <w:rFonts w:ascii="Times New Roman" w:hAnsi="Times New Roman"/>
          <w:sz w:val="22"/>
          <w:szCs w:val="22"/>
          <w:lang w:val="sr-Cyrl-CS"/>
        </w:rPr>
        <w:t>а</w:t>
      </w:r>
    </w:p>
    <w:p w14:paraId="1D853274" w14:textId="77777777" w:rsidR="00544F99" w:rsidRPr="009629E4" w:rsidRDefault="00544F99" w:rsidP="00544F99">
      <w:pPr>
        <w:pStyle w:val="ListParagraph"/>
        <w:numPr>
          <w:ilvl w:val="0"/>
          <w:numId w:val="19"/>
        </w:numPr>
        <w:autoSpaceDE w:val="0"/>
        <w:autoSpaceDN w:val="0"/>
        <w:contextualSpacing/>
        <w:jc w:val="both"/>
        <w:rPr>
          <w:rFonts w:ascii="Times New Roman" w:hAnsi="Times New Roman"/>
          <w:sz w:val="22"/>
          <w:szCs w:val="22"/>
          <w:lang w:val="sr-Cyrl-CS"/>
        </w:rPr>
      </w:pPr>
      <w:r w:rsidRPr="009629E4">
        <w:rPr>
          <w:rFonts w:ascii="Times New Roman" w:hAnsi="Times New Roman"/>
          <w:sz w:val="22"/>
          <w:szCs w:val="22"/>
          <w:lang w:val="sr-Cyrl-RS"/>
        </w:rPr>
        <w:t>Потврда послодавца о запослењу и висини примања у претходна три месеца</w:t>
      </w:r>
    </w:p>
    <w:p w14:paraId="19ED5E1D" w14:textId="55AC4B95" w:rsidR="007F3AEC" w:rsidRPr="009629E4" w:rsidRDefault="007F3AEC" w:rsidP="007F3AEC">
      <w:pPr>
        <w:pStyle w:val="ListParagraph"/>
        <w:numPr>
          <w:ilvl w:val="0"/>
          <w:numId w:val="19"/>
        </w:numPr>
        <w:spacing w:line="276" w:lineRule="auto"/>
        <w:jc w:val="both"/>
        <w:rPr>
          <w:rFonts w:ascii="Times New Roman" w:hAnsi="Times New Roman"/>
          <w:sz w:val="22"/>
          <w:szCs w:val="22"/>
          <w:lang w:val="sr-Cyrl-CS"/>
        </w:rPr>
      </w:pPr>
      <w:r w:rsidRPr="009629E4">
        <w:rPr>
          <w:rFonts w:ascii="Times New Roman" w:hAnsi="Times New Roman"/>
          <w:sz w:val="22"/>
          <w:szCs w:val="22"/>
          <w:lang w:val="sr-Cyrl-CS"/>
        </w:rPr>
        <w:t xml:space="preserve"> Доказ о уплати накнаде за коришћење услуга</w:t>
      </w:r>
      <w:r w:rsidRPr="009629E4">
        <w:rPr>
          <w:rFonts w:ascii="Times New Roman" w:hAnsi="Times New Roman"/>
          <w:sz w:val="22"/>
          <w:szCs w:val="22"/>
          <w:lang w:val="sl-SI"/>
        </w:rPr>
        <w:t xml:space="preserve"> </w:t>
      </w:r>
      <w:r w:rsidRPr="009629E4">
        <w:rPr>
          <w:rFonts w:ascii="Times New Roman" w:hAnsi="Times New Roman"/>
          <w:sz w:val="22"/>
          <w:szCs w:val="22"/>
          <w:lang w:val="sr-Cyrl-CS"/>
        </w:rPr>
        <w:t>Kредитног бироа у износу од  24</w:t>
      </w:r>
      <w:r w:rsidR="006C13A4" w:rsidRPr="009629E4">
        <w:rPr>
          <w:rFonts w:ascii="Times New Roman" w:hAnsi="Times New Roman"/>
          <w:sz w:val="22"/>
          <w:szCs w:val="22"/>
          <w:lang w:val="sr-Cyrl-CS"/>
        </w:rPr>
        <w:t>6</w:t>
      </w:r>
      <w:r w:rsidRPr="009629E4">
        <w:rPr>
          <w:rFonts w:ascii="Times New Roman" w:hAnsi="Times New Roman"/>
          <w:sz w:val="22"/>
          <w:szCs w:val="22"/>
          <w:lang w:val="sr-Cyrl-CS"/>
        </w:rPr>
        <w:t>,00 динара</w:t>
      </w:r>
      <w:r w:rsidR="009446C7" w:rsidRPr="009629E4">
        <w:rPr>
          <w:rFonts w:ascii="Times New Roman" w:hAnsi="Times New Roman"/>
          <w:sz w:val="22"/>
          <w:szCs w:val="22"/>
          <w:lang w:val="sr-Cyrl-CS"/>
        </w:rPr>
        <w:t xml:space="preserve"> (</w:t>
      </w:r>
      <w:r w:rsidR="009446C7" w:rsidRPr="009629E4">
        <w:rPr>
          <w:rFonts w:ascii="Times New Roman" w:hAnsi="Times New Roman"/>
          <w:sz w:val="22"/>
          <w:szCs w:val="22"/>
          <w:lang w:val="sr-Cyrl-RS"/>
        </w:rPr>
        <w:t>уплату извршити на рачун Фонда број 840-2724-07; позив на број 7123; сврха уплате: извештај Кредитног бироа)</w:t>
      </w:r>
    </w:p>
    <w:p w14:paraId="42404D6F" w14:textId="77777777" w:rsidR="007F3AEC" w:rsidRPr="009629E4" w:rsidRDefault="007F3AEC" w:rsidP="007F3AEC">
      <w:pPr>
        <w:pStyle w:val="ListParagraph"/>
        <w:numPr>
          <w:ilvl w:val="0"/>
          <w:numId w:val="19"/>
        </w:numPr>
        <w:spacing w:line="276" w:lineRule="auto"/>
        <w:jc w:val="both"/>
        <w:rPr>
          <w:rFonts w:ascii="Times New Roman" w:hAnsi="Times New Roman"/>
          <w:b/>
          <w:i/>
          <w:sz w:val="22"/>
          <w:szCs w:val="22"/>
          <w:lang w:val="sr-Latn-CS"/>
        </w:rPr>
      </w:pPr>
      <w:r w:rsidRPr="009629E4">
        <w:rPr>
          <w:rFonts w:ascii="Times New Roman" w:hAnsi="Times New Roman"/>
          <w:sz w:val="22"/>
          <w:szCs w:val="22"/>
          <w:lang w:val="sr-Cyrl-CS"/>
        </w:rPr>
        <w:t>Сагласност јемца за прибављање извештаја</w:t>
      </w:r>
    </w:p>
    <w:p w14:paraId="37E77F6E" w14:textId="77777777" w:rsidR="00544F99" w:rsidRPr="009629E4" w:rsidRDefault="00544F99" w:rsidP="00544F99">
      <w:pPr>
        <w:ind w:firstLine="644"/>
        <w:contextualSpacing/>
        <w:jc w:val="both"/>
        <w:rPr>
          <w:rFonts w:ascii="Times New Roman" w:hAnsi="Times New Roman"/>
          <w:sz w:val="22"/>
          <w:szCs w:val="22"/>
          <w:lang w:val="sr-Cyrl-CS" w:eastAsia="en-GB"/>
        </w:rPr>
      </w:pPr>
    </w:p>
    <w:p w14:paraId="47106C36" w14:textId="77777777" w:rsidR="00544F99" w:rsidRPr="009629E4" w:rsidRDefault="00544F99" w:rsidP="00544F99">
      <w:pPr>
        <w:ind w:firstLine="644"/>
        <w:contextualSpacing/>
        <w:jc w:val="both"/>
        <w:rPr>
          <w:rFonts w:ascii="Times New Roman" w:hAnsi="Times New Roman"/>
          <w:sz w:val="22"/>
          <w:szCs w:val="22"/>
          <w:lang w:val="sr-Cyrl-CS" w:eastAsia="en-GB"/>
        </w:rPr>
      </w:pPr>
      <w:r w:rsidRPr="009629E4">
        <w:rPr>
          <w:rFonts w:ascii="Times New Roman" w:hAnsi="Times New Roman"/>
          <w:sz w:val="22"/>
          <w:szCs w:val="22"/>
          <w:lang w:val="sr-Cyrl-CS" w:eastAsia="en-GB"/>
        </w:rPr>
        <w:t xml:space="preserve">Физичко лице  као јемац не може бити старије од 60 година као ни пензионер.  </w:t>
      </w:r>
    </w:p>
    <w:p w14:paraId="5C1437DF" w14:textId="77777777" w:rsidR="00544F99" w:rsidRPr="009629E4" w:rsidRDefault="00544F99" w:rsidP="00544F99">
      <w:pPr>
        <w:pStyle w:val="ListParagraph"/>
        <w:spacing w:line="276" w:lineRule="auto"/>
        <w:ind w:left="644"/>
        <w:jc w:val="both"/>
        <w:rPr>
          <w:rFonts w:ascii="Times New Roman" w:hAnsi="Times New Roman"/>
          <w:b/>
          <w:i/>
          <w:sz w:val="22"/>
          <w:szCs w:val="22"/>
          <w:lang w:val="sr-Latn-CS"/>
        </w:rPr>
      </w:pPr>
    </w:p>
    <w:p w14:paraId="0EB04134" w14:textId="77777777" w:rsidR="007F3AEC" w:rsidRPr="009629E4" w:rsidRDefault="007F3AEC" w:rsidP="007F3AEC">
      <w:pPr>
        <w:jc w:val="both"/>
        <w:rPr>
          <w:rFonts w:ascii="Times New Roman" w:hAnsi="Times New Roman"/>
          <w:b/>
          <w:i/>
          <w:sz w:val="22"/>
          <w:szCs w:val="22"/>
          <w:lang w:val="sr-Latn-CS"/>
        </w:rPr>
      </w:pPr>
    </w:p>
    <w:p w14:paraId="658C6E81" w14:textId="4BDAFE56" w:rsidR="007F3AEC" w:rsidRPr="009629E4" w:rsidRDefault="007F3AEC" w:rsidP="00544F79">
      <w:pPr>
        <w:jc w:val="both"/>
        <w:rPr>
          <w:rFonts w:ascii="Times New Roman" w:hAnsi="Times New Roman"/>
          <w:b/>
          <w:i/>
          <w:sz w:val="22"/>
          <w:szCs w:val="22"/>
          <w:u w:val="single"/>
          <w:lang w:val="sr-Cyrl-CS"/>
        </w:rPr>
      </w:pPr>
      <w:r w:rsidRPr="009629E4">
        <w:rPr>
          <w:rFonts w:ascii="Times New Roman" w:hAnsi="Times New Roman"/>
          <w:b/>
          <w:i/>
          <w:sz w:val="22"/>
          <w:szCs w:val="22"/>
          <w:u w:val="single"/>
          <w:lang w:val="sr-Cyrl-CS"/>
        </w:rPr>
        <w:t xml:space="preserve">Ручна залога на </w:t>
      </w:r>
      <w:r w:rsidR="00E21C2F" w:rsidRPr="009629E4">
        <w:rPr>
          <w:rFonts w:ascii="Times New Roman" w:hAnsi="Times New Roman"/>
          <w:b/>
          <w:i/>
          <w:sz w:val="22"/>
          <w:szCs w:val="22"/>
          <w:u w:val="single"/>
          <w:lang w:val="sr-Cyrl-CS"/>
        </w:rPr>
        <w:t>машини/опреми/</w:t>
      </w:r>
      <w:r w:rsidR="00915211" w:rsidRPr="009629E4">
        <w:rPr>
          <w:rFonts w:ascii="Times New Roman" w:hAnsi="Times New Roman"/>
          <w:b/>
          <w:i/>
          <w:sz w:val="22"/>
          <w:szCs w:val="22"/>
          <w:u w:val="single"/>
          <w:lang w:val="sr-Cyrl-CS"/>
        </w:rPr>
        <w:t xml:space="preserve"> </w:t>
      </w:r>
      <w:r w:rsidR="00E21C2F" w:rsidRPr="009629E4">
        <w:rPr>
          <w:rFonts w:ascii="Times New Roman" w:hAnsi="Times New Roman"/>
          <w:b/>
          <w:i/>
          <w:sz w:val="22"/>
          <w:szCs w:val="22"/>
          <w:u w:val="single"/>
          <w:lang w:val="sr-Cyrl-CS"/>
        </w:rPr>
        <w:t>алату/возилу</w:t>
      </w:r>
      <w:r w:rsidR="00E21C2F" w:rsidRPr="009629E4" w:rsidDel="00E21C2F">
        <w:rPr>
          <w:rFonts w:ascii="Times New Roman" w:hAnsi="Times New Roman"/>
          <w:b/>
          <w:i/>
          <w:sz w:val="22"/>
          <w:szCs w:val="22"/>
          <w:u w:val="single"/>
          <w:lang w:val="sr-Cyrl-CS"/>
        </w:rPr>
        <w:t xml:space="preserve"> </w:t>
      </w:r>
      <w:r w:rsidR="00544F79" w:rsidRPr="009629E4">
        <w:rPr>
          <w:rFonts w:ascii="Times New Roman" w:hAnsi="Times New Roman"/>
          <w:b/>
          <w:i/>
          <w:sz w:val="22"/>
          <w:szCs w:val="22"/>
          <w:u w:val="single"/>
          <w:lang w:val="sr-Cyrl-CS"/>
        </w:rPr>
        <w:t>- н</w:t>
      </w:r>
      <w:r w:rsidRPr="009629E4">
        <w:rPr>
          <w:rFonts w:ascii="Times New Roman" w:hAnsi="Times New Roman"/>
          <w:b/>
          <w:i/>
          <w:sz w:val="22"/>
          <w:szCs w:val="22"/>
          <w:u w:val="single"/>
          <w:lang w:val="sr-Cyrl-CS"/>
        </w:rPr>
        <w:t xml:space="preserve">а постојећој </w:t>
      </w:r>
      <w:r w:rsidR="00E21C2F" w:rsidRPr="009629E4">
        <w:rPr>
          <w:rFonts w:ascii="Times New Roman" w:hAnsi="Times New Roman"/>
          <w:b/>
          <w:i/>
          <w:sz w:val="22"/>
          <w:szCs w:val="22"/>
          <w:u w:val="single"/>
          <w:lang w:val="sr-Cyrl-CS"/>
        </w:rPr>
        <w:t>машини/опреми/алату/возилу</w:t>
      </w:r>
      <w:r w:rsidRPr="009629E4">
        <w:rPr>
          <w:rFonts w:ascii="Times New Roman" w:hAnsi="Times New Roman"/>
          <w:i/>
          <w:sz w:val="22"/>
          <w:szCs w:val="22"/>
          <w:u w:val="single"/>
          <w:lang w:val="sr-Cyrl-CS"/>
        </w:rPr>
        <w:t xml:space="preserve">: </w:t>
      </w:r>
    </w:p>
    <w:p w14:paraId="57784A51" w14:textId="77777777" w:rsidR="007F3AEC" w:rsidRPr="009629E4" w:rsidRDefault="00DD3751" w:rsidP="00DD3751">
      <w:pPr>
        <w:pStyle w:val="ListParagraph"/>
        <w:ind w:left="360"/>
        <w:jc w:val="both"/>
        <w:rPr>
          <w:rFonts w:ascii="Times New Roman" w:hAnsi="Times New Roman"/>
          <w:sz w:val="22"/>
          <w:szCs w:val="22"/>
          <w:lang w:val="sr-Cyrl-CS" w:eastAsia="en-US"/>
        </w:rPr>
      </w:pPr>
      <w:r w:rsidRPr="009629E4">
        <w:rPr>
          <w:rFonts w:ascii="Times New Roman" w:hAnsi="Times New Roman"/>
          <w:sz w:val="22"/>
          <w:szCs w:val="22"/>
          <w:lang w:val="ru-RU" w:eastAsia="en-US"/>
        </w:rPr>
        <w:t xml:space="preserve">-  </w:t>
      </w:r>
      <w:r w:rsidR="00322E73" w:rsidRPr="009629E4">
        <w:rPr>
          <w:rFonts w:ascii="Times New Roman" w:hAnsi="Times New Roman"/>
          <w:sz w:val="22"/>
          <w:szCs w:val="22"/>
          <w:lang w:val="ru-RU" w:eastAsia="en-US"/>
        </w:rPr>
        <w:t xml:space="preserve">  </w:t>
      </w:r>
      <w:r w:rsidRPr="009629E4">
        <w:rPr>
          <w:rFonts w:ascii="Times New Roman" w:hAnsi="Times New Roman"/>
          <w:sz w:val="22"/>
          <w:szCs w:val="22"/>
          <w:lang w:val="ru-RU" w:eastAsia="en-US"/>
        </w:rPr>
        <w:t>С</w:t>
      </w:r>
      <w:r w:rsidR="007F3AEC" w:rsidRPr="009629E4">
        <w:rPr>
          <w:rFonts w:ascii="Times New Roman" w:hAnsi="Times New Roman"/>
          <w:sz w:val="22"/>
          <w:szCs w:val="22"/>
          <w:lang w:val="ru-RU" w:eastAsia="en-US"/>
        </w:rPr>
        <w:t xml:space="preserve">пецификација </w:t>
      </w:r>
      <w:r w:rsidR="00915211" w:rsidRPr="009629E4">
        <w:rPr>
          <w:rFonts w:ascii="Times New Roman" w:hAnsi="Times New Roman"/>
          <w:sz w:val="22"/>
          <w:szCs w:val="22"/>
          <w:lang w:val="ru-RU" w:eastAsia="en-US"/>
        </w:rPr>
        <w:t>машине/</w:t>
      </w:r>
      <w:r w:rsidR="007F3AEC" w:rsidRPr="009629E4">
        <w:rPr>
          <w:rFonts w:ascii="Times New Roman" w:hAnsi="Times New Roman"/>
          <w:sz w:val="22"/>
          <w:szCs w:val="22"/>
          <w:lang w:val="ru-RU" w:eastAsia="en-US"/>
        </w:rPr>
        <w:t>опреме</w:t>
      </w:r>
      <w:r w:rsidR="001A08F0" w:rsidRPr="009629E4">
        <w:rPr>
          <w:rFonts w:ascii="Times New Roman" w:hAnsi="Times New Roman"/>
          <w:sz w:val="22"/>
          <w:szCs w:val="22"/>
          <w:lang w:val="ru-RU" w:eastAsia="en-US"/>
        </w:rPr>
        <w:t>/</w:t>
      </w:r>
      <w:r w:rsidR="00915211" w:rsidRPr="009629E4">
        <w:rPr>
          <w:rFonts w:ascii="Times New Roman" w:hAnsi="Times New Roman"/>
          <w:sz w:val="22"/>
          <w:szCs w:val="22"/>
          <w:lang w:val="ru-RU" w:eastAsia="en-US"/>
        </w:rPr>
        <w:t>алата/</w:t>
      </w:r>
      <w:r w:rsidR="001A08F0" w:rsidRPr="009629E4">
        <w:rPr>
          <w:rFonts w:ascii="Times New Roman" w:hAnsi="Times New Roman"/>
          <w:sz w:val="22"/>
          <w:szCs w:val="22"/>
          <w:lang w:val="ru-RU" w:eastAsia="en-US"/>
        </w:rPr>
        <w:t>возила</w:t>
      </w:r>
      <w:r w:rsidR="007F3AEC" w:rsidRPr="009629E4">
        <w:rPr>
          <w:rFonts w:ascii="Times New Roman" w:hAnsi="Times New Roman"/>
          <w:sz w:val="22"/>
          <w:szCs w:val="22"/>
          <w:lang w:val="ru-RU" w:eastAsia="en-US"/>
        </w:rPr>
        <w:t xml:space="preserve"> (попис и опис </w:t>
      </w:r>
      <w:r w:rsidR="00E21C2F" w:rsidRPr="009629E4">
        <w:rPr>
          <w:rFonts w:ascii="Times New Roman" w:hAnsi="Times New Roman"/>
          <w:sz w:val="22"/>
          <w:szCs w:val="22"/>
          <w:lang w:val="ru-RU" w:eastAsia="en-US"/>
        </w:rPr>
        <w:t>машине/опреме/</w:t>
      </w:r>
      <w:r w:rsidR="00915211" w:rsidRPr="009629E4">
        <w:rPr>
          <w:rFonts w:ascii="Times New Roman" w:hAnsi="Times New Roman"/>
          <w:sz w:val="22"/>
          <w:szCs w:val="22"/>
          <w:lang w:val="ru-RU" w:eastAsia="en-US"/>
        </w:rPr>
        <w:t xml:space="preserve"> </w:t>
      </w:r>
      <w:r w:rsidR="00E21C2F" w:rsidRPr="009629E4">
        <w:rPr>
          <w:rFonts w:ascii="Times New Roman" w:hAnsi="Times New Roman"/>
          <w:sz w:val="22"/>
          <w:szCs w:val="22"/>
          <w:lang w:val="ru-RU" w:eastAsia="en-US"/>
        </w:rPr>
        <w:t>/алата/возила</w:t>
      </w:r>
      <w:r w:rsidR="000B1A2D" w:rsidRPr="009629E4">
        <w:rPr>
          <w:rFonts w:ascii="Times New Roman" w:hAnsi="Times New Roman"/>
          <w:sz w:val="22"/>
          <w:szCs w:val="22"/>
          <w:lang w:val="ru-RU" w:eastAsia="en-US"/>
        </w:rPr>
        <w:t>,</w:t>
      </w:r>
      <w:r w:rsidR="00E21C2F" w:rsidRPr="009629E4" w:rsidDel="00E21C2F">
        <w:rPr>
          <w:rFonts w:ascii="Times New Roman" w:hAnsi="Times New Roman"/>
          <w:sz w:val="22"/>
          <w:szCs w:val="22"/>
          <w:lang w:val="ru-RU" w:eastAsia="en-US"/>
        </w:rPr>
        <w:t xml:space="preserve"> </w:t>
      </w:r>
      <w:r w:rsidR="007F3AEC" w:rsidRPr="009629E4">
        <w:rPr>
          <w:rFonts w:ascii="Times New Roman" w:hAnsi="Times New Roman"/>
          <w:sz w:val="22"/>
          <w:szCs w:val="22"/>
          <w:lang w:val="ru-RU" w:eastAsia="en-US"/>
        </w:rPr>
        <w:t xml:space="preserve">година производње, марка, тип, </w:t>
      </w:r>
      <w:r w:rsidR="001A08F0" w:rsidRPr="009629E4">
        <w:rPr>
          <w:rFonts w:ascii="Times New Roman" w:hAnsi="Times New Roman"/>
          <w:sz w:val="22"/>
          <w:szCs w:val="22"/>
          <w:lang w:val="ru-RU" w:eastAsia="en-US"/>
        </w:rPr>
        <w:t>с</w:t>
      </w:r>
      <w:r w:rsidR="007F3AEC" w:rsidRPr="009629E4">
        <w:rPr>
          <w:rFonts w:ascii="Times New Roman" w:hAnsi="Times New Roman"/>
          <w:sz w:val="22"/>
          <w:szCs w:val="22"/>
          <w:lang w:val="ru-RU" w:eastAsia="en-US"/>
        </w:rPr>
        <w:t xml:space="preserve">нага, носивост,  локација </w:t>
      </w:r>
      <w:r w:rsidR="00E21C2F" w:rsidRPr="009629E4">
        <w:rPr>
          <w:rFonts w:ascii="Times New Roman" w:hAnsi="Times New Roman"/>
          <w:sz w:val="22"/>
          <w:szCs w:val="22"/>
          <w:lang w:val="ru-RU" w:eastAsia="en-US"/>
        </w:rPr>
        <w:t>машине/опреме/алата/возила</w:t>
      </w:r>
      <w:r w:rsidR="007F3AEC" w:rsidRPr="009629E4">
        <w:rPr>
          <w:rFonts w:ascii="Times New Roman" w:hAnsi="Times New Roman"/>
          <w:sz w:val="22"/>
          <w:szCs w:val="22"/>
          <w:lang w:val="ru-RU" w:eastAsia="en-US"/>
        </w:rPr>
        <w:t xml:space="preserve">) </w:t>
      </w:r>
    </w:p>
    <w:p w14:paraId="3CC7DE24" w14:textId="77777777" w:rsidR="00DD3751" w:rsidRPr="009629E4" w:rsidRDefault="00DD3751" w:rsidP="00DD3751">
      <w:pPr>
        <w:pStyle w:val="ListParagraph"/>
        <w:ind w:left="0"/>
        <w:jc w:val="both"/>
        <w:rPr>
          <w:rFonts w:ascii="Times New Roman" w:hAnsi="Times New Roman"/>
          <w:sz w:val="22"/>
          <w:szCs w:val="22"/>
          <w:lang w:val="sr-Cyrl-CS" w:eastAsia="en-US"/>
        </w:rPr>
      </w:pPr>
      <w:r w:rsidRPr="009629E4">
        <w:rPr>
          <w:rFonts w:ascii="Times New Roman" w:hAnsi="Times New Roman"/>
          <w:sz w:val="22"/>
          <w:szCs w:val="22"/>
          <w:lang w:val="sr-Cyrl-CS"/>
        </w:rPr>
        <w:t xml:space="preserve">      -</w:t>
      </w:r>
      <w:r w:rsidR="00322E73" w:rsidRPr="009629E4">
        <w:rPr>
          <w:rFonts w:ascii="Times New Roman" w:hAnsi="Times New Roman"/>
          <w:sz w:val="22"/>
          <w:szCs w:val="22"/>
          <w:lang w:val="sr-Cyrl-CS"/>
        </w:rPr>
        <w:t xml:space="preserve">    </w:t>
      </w:r>
      <w:r w:rsidR="00B75555" w:rsidRPr="009629E4">
        <w:rPr>
          <w:rFonts w:ascii="Times New Roman" w:hAnsi="Times New Roman"/>
          <w:sz w:val="22"/>
          <w:szCs w:val="22"/>
          <w:lang w:val="sr-Cyrl-CS"/>
        </w:rPr>
        <w:t xml:space="preserve">Место и адреса где је </w:t>
      </w:r>
      <w:r w:rsidR="00E21C2F" w:rsidRPr="009629E4">
        <w:rPr>
          <w:rFonts w:ascii="Times New Roman" w:hAnsi="Times New Roman"/>
          <w:sz w:val="22"/>
          <w:szCs w:val="22"/>
          <w:lang w:val="sr-Cyrl-CS"/>
        </w:rPr>
        <w:t>машина/опрема/алат/возило</w:t>
      </w:r>
      <w:r w:rsidR="00E21C2F" w:rsidRPr="009629E4" w:rsidDel="00E21C2F">
        <w:rPr>
          <w:rFonts w:ascii="Times New Roman" w:hAnsi="Times New Roman"/>
          <w:sz w:val="22"/>
          <w:szCs w:val="22"/>
          <w:lang w:val="sr-Cyrl-CS"/>
        </w:rPr>
        <w:t xml:space="preserve"> </w:t>
      </w:r>
      <w:r w:rsidR="001A08F0" w:rsidRPr="009629E4">
        <w:rPr>
          <w:rFonts w:ascii="Times New Roman" w:hAnsi="Times New Roman"/>
          <w:sz w:val="22"/>
          <w:szCs w:val="22"/>
          <w:lang w:val="sr-Cyrl-CS"/>
        </w:rPr>
        <w:t>лоцирано</w:t>
      </w:r>
    </w:p>
    <w:p w14:paraId="5AA1E750" w14:textId="77777777" w:rsidR="007F3AEC" w:rsidRPr="009629E4" w:rsidRDefault="001A08F0" w:rsidP="00DD3751">
      <w:pPr>
        <w:pStyle w:val="ListParagraph"/>
        <w:ind w:left="0"/>
        <w:jc w:val="both"/>
        <w:rPr>
          <w:rFonts w:ascii="Times New Roman" w:hAnsi="Times New Roman"/>
          <w:sz w:val="22"/>
          <w:szCs w:val="22"/>
          <w:lang w:val="sr-Cyrl-CS" w:eastAsia="en-US"/>
        </w:rPr>
      </w:pPr>
      <w:r w:rsidRPr="009629E4">
        <w:rPr>
          <w:rFonts w:ascii="Times New Roman" w:hAnsi="Times New Roman"/>
          <w:sz w:val="22"/>
          <w:szCs w:val="22"/>
          <w:lang w:val="sr-Cyrl-CS" w:eastAsia="en-US"/>
        </w:rPr>
        <w:t xml:space="preserve">      -  </w:t>
      </w:r>
      <w:r w:rsidR="00DD3751" w:rsidRPr="009629E4">
        <w:rPr>
          <w:rFonts w:ascii="Times New Roman" w:hAnsi="Times New Roman"/>
          <w:sz w:val="22"/>
          <w:szCs w:val="22"/>
          <w:lang w:val="ru-RU" w:eastAsia="en-US"/>
        </w:rPr>
        <w:t>Д</w:t>
      </w:r>
      <w:r w:rsidR="007F3AEC" w:rsidRPr="009629E4">
        <w:rPr>
          <w:rFonts w:ascii="Times New Roman" w:hAnsi="Times New Roman"/>
          <w:sz w:val="22"/>
          <w:szCs w:val="22"/>
          <w:lang w:val="ru-RU" w:eastAsia="en-US"/>
        </w:rPr>
        <w:t xml:space="preserve">окази о основу стицања </w:t>
      </w:r>
      <w:r w:rsidR="00E21C2F" w:rsidRPr="009629E4">
        <w:rPr>
          <w:rFonts w:ascii="Times New Roman" w:hAnsi="Times New Roman"/>
          <w:sz w:val="22"/>
          <w:szCs w:val="22"/>
          <w:lang w:val="ru-RU" w:eastAsia="en-US"/>
        </w:rPr>
        <w:t>машине/опреме/алата/возила</w:t>
      </w:r>
      <w:r w:rsidR="00E21C2F" w:rsidRPr="009629E4" w:rsidDel="00E21C2F">
        <w:rPr>
          <w:rFonts w:ascii="Times New Roman" w:hAnsi="Times New Roman"/>
          <w:sz w:val="22"/>
          <w:szCs w:val="22"/>
          <w:lang w:val="ru-RU" w:eastAsia="en-US"/>
        </w:rPr>
        <w:t xml:space="preserve"> </w:t>
      </w:r>
      <w:r w:rsidR="007F3AEC" w:rsidRPr="009629E4">
        <w:rPr>
          <w:rFonts w:ascii="Times New Roman" w:hAnsi="Times New Roman"/>
          <w:sz w:val="22"/>
          <w:szCs w:val="22"/>
          <w:lang w:val="ru-RU" w:eastAsia="en-US"/>
        </w:rPr>
        <w:t>(уговори о</w:t>
      </w:r>
      <w:r w:rsidRPr="009629E4">
        <w:rPr>
          <w:rFonts w:ascii="Times New Roman" w:hAnsi="Times New Roman"/>
          <w:sz w:val="22"/>
          <w:szCs w:val="22"/>
          <w:lang w:val="ru-RU" w:eastAsia="en-US"/>
        </w:rPr>
        <w:t xml:space="preserve"> куповини, фактуре, отпремнице,</w:t>
      </w:r>
      <w:r w:rsidR="00DD3751" w:rsidRPr="009629E4">
        <w:rPr>
          <w:rFonts w:ascii="Times New Roman" w:hAnsi="Times New Roman"/>
          <w:sz w:val="22"/>
          <w:szCs w:val="22"/>
          <w:lang w:val="ru-RU" w:eastAsia="en-US"/>
        </w:rPr>
        <w:t xml:space="preserve"> </w:t>
      </w:r>
      <w:r w:rsidR="007F3AEC" w:rsidRPr="009629E4">
        <w:rPr>
          <w:rFonts w:ascii="Times New Roman" w:hAnsi="Times New Roman"/>
          <w:sz w:val="22"/>
          <w:szCs w:val="22"/>
          <w:lang w:val="ru-RU" w:eastAsia="en-US"/>
        </w:rPr>
        <w:t xml:space="preserve">царинске декларације, записници о пријему </w:t>
      </w:r>
      <w:r w:rsidR="00E21C2F" w:rsidRPr="009629E4">
        <w:rPr>
          <w:rFonts w:ascii="Times New Roman" w:hAnsi="Times New Roman"/>
          <w:sz w:val="22"/>
          <w:szCs w:val="22"/>
          <w:lang w:val="ru-RU" w:eastAsia="en-US"/>
        </w:rPr>
        <w:t>машине/опреме/алат</w:t>
      </w:r>
      <w:r w:rsidR="00915211" w:rsidRPr="009629E4">
        <w:rPr>
          <w:rFonts w:ascii="Times New Roman" w:hAnsi="Times New Roman"/>
          <w:sz w:val="22"/>
          <w:szCs w:val="22"/>
          <w:lang w:val="ru-RU" w:eastAsia="en-US"/>
        </w:rPr>
        <w:t>а</w:t>
      </w:r>
      <w:r w:rsidR="00E21C2F" w:rsidRPr="009629E4">
        <w:rPr>
          <w:rFonts w:ascii="Times New Roman" w:hAnsi="Times New Roman"/>
          <w:sz w:val="22"/>
          <w:szCs w:val="22"/>
          <w:lang w:val="ru-RU" w:eastAsia="en-US"/>
        </w:rPr>
        <w:t>/возил</w:t>
      </w:r>
      <w:r w:rsidR="00915211" w:rsidRPr="009629E4">
        <w:rPr>
          <w:rFonts w:ascii="Times New Roman" w:hAnsi="Times New Roman"/>
          <w:sz w:val="22"/>
          <w:szCs w:val="22"/>
          <w:lang w:val="ru-RU" w:eastAsia="en-US"/>
        </w:rPr>
        <w:t>а</w:t>
      </w:r>
      <w:r w:rsidR="00E21C2F" w:rsidRPr="009629E4" w:rsidDel="00E21C2F">
        <w:rPr>
          <w:rFonts w:ascii="Times New Roman" w:hAnsi="Times New Roman"/>
          <w:sz w:val="22"/>
          <w:szCs w:val="22"/>
          <w:lang w:val="ru-RU" w:eastAsia="en-US"/>
        </w:rPr>
        <w:t xml:space="preserve"> </w:t>
      </w:r>
      <w:r w:rsidR="007F3AEC" w:rsidRPr="009629E4">
        <w:rPr>
          <w:rFonts w:ascii="Times New Roman" w:hAnsi="Times New Roman"/>
          <w:sz w:val="22"/>
          <w:szCs w:val="22"/>
          <w:lang w:val="ru-RU" w:eastAsia="en-US"/>
        </w:rPr>
        <w:t xml:space="preserve">и сл.), </w:t>
      </w:r>
    </w:p>
    <w:p w14:paraId="1033D8E8" w14:textId="77777777" w:rsidR="00322E73" w:rsidRPr="009629E4" w:rsidRDefault="00322E73" w:rsidP="00322E73">
      <w:pPr>
        <w:pStyle w:val="ListParagraph"/>
        <w:ind w:left="0"/>
        <w:jc w:val="both"/>
        <w:rPr>
          <w:rFonts w:ascii="Times New Roman" w:hAnsi="Times New Roman"/>
          <w:sz w:val="22"/>
          <w:szCs w:val="22"/>
          <w:lang w:val="ru-RU" w:eastAsia="en-US"/>
        </w:rPr>
      </w:pPr>
      <w:r w:rsidRPr="009629E4">
        <w:rPr>
          <w:rFonts w:ascii="Times New Roman" w:hAnsi="Times New Roman"/>
          <w:sz w:val="22"/>
          <w:szCs w:val="22"/>
          <w:lang w:val="ru-RU" w:eastAsia="en-US"/>
        </w:rPr>
        <w:t xml:space="preserve">      </w:t>
      </w:r>
      <w:r w:rsidR="000B1A2D" w:rsidRPr="009629E4">
        <w:rPr>
          <w:rFonts w:ascii="Times New Roman" w:hAnsi="Times New Roman"/>
          <w:sz w:val="22"/>
          <w:szCs w:val="22"/>
          <w:lang w:val="ru-RU" w:eastAsia="en-US"/>
        </w:rPr>
        <w:t>-К</w:t>
      </w:r>
      <w:r w:rsidR="007F3AEC" w:rsidRPr="009629E4">
        <w:rPr>
          <w:rFonts w:ascii="Times New Roman" w:hAnsi="Times New Roman"/>
          <w:sz w:val="22"/>
          <w:szCs w:val="22"/>
          <w:lang w:val="ru-RU" w:eastAsia="en-US"/>
        </w:rPr>
        <w:t>њиговодствене ка</w:t>
      </w:r>
      <w:r w:rsidR="001A08F0" w:rsidRPr="009629E4">
        <w:rPr>
          <w:rFonts w:ascii="Times New Roman" w:hAnsi="Times New Roman"/>
          <w:sz w:val="22"/>
          <w:szCs w:val="22"/>
          <w:lang w:val="ru-RU" w:eastAsia="en-US"/>
        </w:rPr>
        <w:t>ртице основних средстава-</w:t>
      </w:r>
      <w:r w:rsidR="00E21C2F" w:rsidRPr="009629E4">
        <w:rPr>
          <w:rFonts w:ascii="Times New Roman" w:hAnsi="Times New Roman"/>
          <w:sz w:val="22"/>
          <w:szCs w:val="22"/>
          <w:lang w:val="ru-RU" w:eastAsia="en-US"/>
        </w:rPr>
        <w:t>машине/опреме/</w:t>
      </w:r>
      <w:r w:rsidR="00915211" w:rsidRPr="009629E4">
        <w:rPr>
          <w:rFonts w:ascii="Times New Roman" w:hAnsi="Times New Roman"/>
          <w:sz w:val="22"/>
          <w:szCs w:val="22"/>
          <w:lang w:val="ru-RU" w:eastAsia="en-US"/>
        </w:rPr>
        <w:t xml:space="preserve"> </w:t>
      </w:r>
      <w:r w:rsidR="00E21C2F" w:rsidRPr="009629E4">
        <w:rPr>
          <w:rFonts w:ascii="Times New Roman" w:hAnsi="Times New Roman"/>
          <w:sz w:val="22"/>
          <w:szCs w:val="22"/>
          <w:lang w:val="ru-RU" w:eastAsia="en-US"/>
        </w:rPr>
        <w:t>/алат</w:t>
      </w:r>
      <w:r w:rsidR="00915211" w:rsidRPr="009629E4">
        <w:rPr>
          <w:rFonts w:ascii="Times New Roman" w:hAnsi="Times New Roman"/>
          <w:sz w:val="22"/>
          <w:szCs w:val="22"/>
          <w:lang w:val="ru-RU" w:eastAsia="en-US"/>
        </w:rPr>
        <w:t>а</w:t>
      </w:r>
      <w:r w:rsidR="00E21C2F" w:rsidRPr="009629E4">
        <w:rPr>
          <w:rFonts w:ascii="Times New Roman" w:hAnsi="Times New Roman"/>
          <w:sz w:val="22"/>
          <w:szCs w:val="22"/>
          <w:lang w:val="ru-RU" w:eastAsia="en-US"/>
        </w:rPr>
        <w:t>/возила</w:t>
      </w:r>
      <w:r w:rsidR="00E21C2F" w:rsidRPr="009629E4" w:rsidDel="00E21C2F">
        <w:rPr>
          <w:rFonts w:ascii="Times New Roman" w:hAnsi="Times New Roman"/>
          <w:sz w:val="22"/>
          <w:szCs w:val="22"/>
          <w:lang w:val="ru-RU" w:eastAsia="en-US"/>
        </w:rPr>
        <w:t xml:space="preserve"> </w:t>
      </w:r>
      <w:r w:rsidR="007F3AEC" w:rsidRPr="009629E4">
        <w:rPr>
          <w:rFonts w:ascii="Times New Roman" w:hAnsi="Times New Roman"/>
          <w:sz w:val="22"/>
          <w:szCs w:val="22"/>
          <w:lang w:val="ru-RU" w:eastAsia="en-US"/>
        </w:rPr>
        <w:t xml:space="preserve">оверене од </w:t>
      </w:r>
      <w:r w:rsidR="001A08F0" w:rsidRPr="009629E4">
        <w:rPr>
          <w:rFonts w:ascii="Times New Roman" w:hAnsi="Times New Roman"/>
          <w:sz w:val="22"/>
          <w:szCs w:val="22"/>
          <w:lang w:val="ru-RU" w:eastAsia="en-US"/>
        </w:rPr>
        <w:t>с</w:t>
      </w:r>
      <w:r w:rsidR="007F3AEC" w:rsidRPr="009629E4">
        <w:rPr>
          <w:rFonts w:ascii="Times New Roman" w:hAnsi="Times New Roman"/>
          <w:sz w:val="22"/>
          <w:szCs w:val="22"/>
          <w:lang w:val="ru-RU" w:eastAsia="en-US"/>
        </w:rPr>
        <w:t>тране овлашћеног лица, са проценом овлашћеног вештака</w:t>
      </w:r>
      <w:r w:rsidRPr="009629E4">
        <w:rPr>
          <w:rFonts w:ascii="Times New Roman" w:hAnsi="Times New Roman"/>
          <w:sz w:val="22"/>
          <w:szCs w:val="22"/>
          <w:lang w:val="ru-RU" w:eastAsia="en-US"/>
        </w:rPr>
        <w:t xml:space="preserve"> (</w:t>
      </w:r>
      <w:r w:rsidR="00B47D14" w:rsidRPr="009629E4">
        <w:rPr>
          <w:rFonts w:ascii="Times New Roman" w:hAnsi="Times New Roman"/>
          <w:sz w:val="22"/>
          <w:szCs w:val="22"/>
          <w:lang w:val="sr-Cyrl-CS"/>
        </w:rPr>
        <w:t>вештак машинске</w:t>
      </w:r>
      <w:r w:rsidR="001A08F0" w:rsidRPr="009629E4">
        <w:rPr>
          <w:rFonts w:ascii="Times New Roman" w:hAnsi="Times New Roman"/>
          <w:sz w:val="22"/>
          <w:szCs w:val="22"/>
          <w:lang w:val="sr-Cyrl-CS"/>
        </w:rPr>
        <w:t xml:space="preserve"> ст</w:t>
      </w:r>
      <w:r w:rsidR="00B47D14" w:rsidRPr="009629E4">
        <w:rPr>
          <w:rFonts w:ascii="Times New Roman" w:hAnsi="Times New Roman"/>
          <w:sz w:val="22"/>
          <w:szCs w:val="22"/>
          <w:lang w:val="sr-Cyrl-CS"/>
        </w:rPr>
        <w:t>руке наведен у списку веш</w:t>
      </w:r>
      <w:r w:rsidRPr="009629E4">
        <w:rPr>
          <w:rFonts w:ascii="Times New Roman" w:hAnsi="Times New Roman"/>
          <w:sz w:val="22"/>
          <w:szCs w:val="22"/>
          <w:lang w:val="sr-Cyrl-CS"/>
        </w:rPr>
        <w:t>така на сајту Фонда-</w:t>
      </w:r>
      <w:r w:rsidR="00B47D14" w:rsidRPr="009629E4">
        <w:rPr>
          <w:rFonts w:ascii="Times New Roman" w:hAnsi="Times New Roman"/>
          <w:sz w:val="22"/>
          <w:szCs w:val="22"/>
          <w:lang w:val="sr-Cyrl-CS"/>
        </w:rPr>
        <w:t xml:space="preserve"> </w:t>
      </w:r>
      <w:r w:rsidRPr="009629E4">
        <w:rPr>
          <w:rFonts w:ascii="Times New Roman" w:hAnsi="Times New Roman"/>
          <w:sz w:val="22"/>
          <w:szCs w:val="22"/>
          <w:lang w:val="sr-Cyrl-CS"/>
        </w:rPr>
        <w:t xml:space="preserve">            </w:t>
      </w:r>
      <w:hyperlink r:id="rId10" w:history="1">
        <w:r w:rsidR="00B47D14" w:rsidRPr="009629E4">
          <w:rPr>
            <w:rStyle w:val="Hyperlink"/>
            <w:rFonts w:ascii="Times New Roman" w:hAnsi="Times New Roman"/>
            <w:sz w:val="22"/>
            <w:szCs w:val="22"/>
            <w:lang w:val="sr-Cyrl-CS"/>
          </w:rPr>
          <w:t>https://fondzarazvoj.gov.rs/download/spisak-sudskih-vestaka-masinske-struke.pdf</w:t>
        </w:r>
      </w:hyperlink>
      <w:r w:rsidRPr="009629E4">
        <w:rPr>
          <w:rFonts w:ascii="Times New Roman" w:hAnsi="Times New Roman"/>
          <w:sz w:val="22"/>
          <w:szCs w:val="22"/>
          <w:lang w:val="ru-RU" w:eastAsia="en-US"/>
        </w:rPr>
        <w:t>)</w:t>
      </w:r>
      <w:r w:rsidR="001A08F0" w:rsidRPr="009629E4">
        <w:rPr>
          <w:rFonts w:ascii="Times New Roman" w:hAnsi="Times New Roman"/>
          <w:sz w:val="22"/>
          <w:szCs w:val="22"/>
          <w:lang w:val="ru-RU" w:eastAsia="en-US"/>
        </w:rPr>
        <w:t xml:space="preserve"> </w:t>
      </w:r>
    </w:p>
    <w:p w14:paraId="301504E3" w14:textId="77777777" w:rsidR="007F3AEC" w:rsidRPr="009629E4" w:rsidRDefault="00322E73" w:rsidP="00322E73">
      <w:pPr>
        <w:pStyle w:val="ListParagraph"/>
        <w:ind w:left="0"/>
        <w:jc w:val="both"/>
        <w:rPr>
          <w:rFonts w:ascii="Times New Roman" w:hAnsi="Times New Roman"/>
          <w:sz w:val="22"/>
          <w:szCs w:val="22"/>
          <w:lang w:val="ru-RU" w:eastAsia="en-US"/>
        </w:rPr>
      </w:pPr>
      <w:r w:rsidRPr="009629E4">
        <w:rPr>
          <w:rFonts w:ascii="Times New Roman" w:hAnsi="Times New Roman"/>
          <w:sz w:val="22"/>
          <w:szCs w:val="22"/>
          <w:lang w:val="ru-RU" w:eastAsia="en-US"/>
        </w:rPr>
        <w:t xml:space="preserve">       -   Ф</w:t>
      </w:r>
      <w:r w:rsidR="007F3AEC" w:rsidRPr="009629E4">
        <w:rPr>
          <w:rFonts w:ascii="Times New Roman" w:hAnsi="Times New Roman"/>
          <w:sz w:val="22"/>
          <w:szCs w:val="22"/>
          <w:lang w:val="ru-RU" w:eastAsia="en-US"/>
        </w:rPr>
        <w:t xml:space="preserve">отографије понуђене </w:t>
      </w:r>
      <w:r w:rsidR="00D15746" w:rsidRPr="009629E4">
        <w:rPr>
          <w:rFonts w:ascii="Times New Roman" w:hAnsi="Times New Roman"/>
          <w:sz w:val="22"/>
          <w:szCs w:val="22"/>
          <w:lang w:val="ru-RU" w:eastAsia="en-US"/>
        </w:rPr>
        <w:t>машине/</w:t>
      </w:r>
      <w:r w:rsidR="007F3AEC" w:rsidRPr="009629E4">
        <w:rPr>
          <w:rFonts w:ascii="Times New Roman" w:hAnsi="Times New Roman"/>
          <w:sz w:val="22"/>
          <w:szCs w:val="22"/>
          <w:lang w:val="ru-RU" w:eastAsia="en-US"/>
        </w:rPr>
        <w:t>о</w:t>
      </w:r>
      <w:r w:rsidRPr="009629E4">
        <w:rPr>
          <w:rFonts w:ascii="Times New Roman" w:hAnsi="Times New Roman"/>
          <w:sz w:val="22"/>
          <w:szCs w:val="22"/>
          <w:lang w:val="ru-RU" w:eastAsia="en-US"/>
        </w:rPr>
        <w:t>преме</w:t>
      </w:r>
      <w:r w:rsidR="001A08F0" w:rsidRPr="009629E4">
        <w:rPr>
          <w:rFonts w:ascii="Times New Roman" w:hAnsi="Times New Roman"/>
          <w:sz w:val="22"/>
          <w:szCs w:val="22"/>
          <w:lang w:val="ru-RU" w:eastAsia="en-US"/>
        </w:rPr>
        <w:t>/возила</w:t>
      </w:r>
      <w:r w:rsidR="00801696" w:rsidRPr="009629E4">
        <w:rPr>
          <w:rFonts w:ascii="Times New Roman" w:hAnsi="Times New Roman"/>
          <w:sz w:val="22"/>
          <w:szCs w:val="22"/>
          <w:lang w:val="ru-RU" w:eastAsia="en-US"/>
        </w:rPr>
        <w:t>/алата</w:t>
      </w:r>
      <w:r w:rsidRPr="009629E4">
        <w:rPr>
          <w:rFonts w:ascii="Times New Roman" w:hAnsi="Times New Roman"/>
          <w:sz w:val="22"/>
          <w:szCs w:val="22"/>
          <w:lang w:val="ru-RU" w:eastAsia="en-US"/>
        </w:rPr>
        <w:t xml:space="preserve"> оверене од стране вештака</w:t>
      </w:r>
    </w:p>
    <w:p w14:paraId="316952AE" w14:textId="77777777" w:rsidR="00B75555" w:rsidRPr="009629E4" w:rsidRDefault="00322E73" w:rsidP="00322E73">
      <w:pPr>
        <w:pStyle w:val="ListParagraph"/>
        <w:ind w:left="0"/>
        <w:jc w:val="both"/>
        <w:rPr>
          <w:rFonts w:ascii="Times New Roman" w:hAnsi="Times New Roman"/>
          <w:sz w:val="22"/>
          <w:szCs w:val="22"/>
          <w:lang w:val="sr-Cyrl-CS"/>
        </w:rPr>
      </w:pPr>
      <w:r w:rsidRPr="009629E4">
        <w:rPr>
          <w:rFonts w:ascii="Times New Roman" w:hAnsi="Times New Roman"/>
          <w:bCs/>
          <w:sz w:val="22"/>
          <w:szCs w:val="22"/>
          <w:lang w:val="sr-Cyrl-CS"/>
        </w:rPr>
        <w:t xml:space="preserve">       -   Д</w:t>
      </w:r>
      <w:r w:rsidR="00B75555" w:rsidRPr="009629E4">
        <w:rPr>
          <w:rFonts w:ascii="Times New Roman" w:hAnsi="Times New Roman"/>
          <w:bCs/>
          <w:sz w:val="22"/>
          <w:szCs w:val="22"/>
          <w:lang w:val="sr-Cyrl-CS"/>
        </w:rPr>
        <w:t>оказ о власништву или закупу непокретности</w:t>
      </w:r>
      <w:r w:rsidR="00B75555" w:rsidRPr="009629E4">
        <w:rPr>
          <w:rFonts w:ascii="Times New Roman" w:hAnsi="Times New Roman"/>
          <w:sz w:val="22"/>
          <w:szCs w:val="22"/>
          <w:lang w:val="sr-Cyrl-CS"/>
        </w:rPr>
        <w:t xml:space="preserve"> у којој се налази </w:t>
      </w:r>
      <w:r w:rsidR="000B1A2D" w:rsidRPr="009629E4">
        <w:rPr>
          <w:rFonts w:ascii="Times New Roman" w:hAnsi="Times New Roman"/>
          <w:sz w:val="22"/>
          <w:szCs w:val="22"/>
          <w:lang w:val="sr-Cyrl-CS"/>
        </w:rPr>
        <w:t>машина/</w:t>
      </w:r>
      <w:r w:rsidR="00B75555" w:rsidRPr="009629E4">
        <w:rPr>
          <w:rFonts w:ascii="Times New Roman" w:hAnsi="Times New Roman"/>
          <w:sz w:val="22"/>
          <w:szCs w:val="22"/>
          <w:lang w:val="sr-Cyrl-CS"/>
        </w:rPr>
        <w:t>опрема</w:t>
      </w:r>
      <w:r w:rsidR="004C444C" w:rsidRPr="009629E4">
        <w:rPr>
          <w:rFonts w:ascii="Times New Roman" w:hAnsi="Times New Roman"/>
          <w:sz w:val="22"/>
          <w:szCs w:val="22"/>
          <w:lang w:val="sr-Cyrl-CS"/>
        </w:rPr>
        <w:t>/</w:t>
      </w:r>
      <w:r w:rsidR="000B1A2D" w:rsidRPr="009629E4">
        <w:rPr>
          <w:rFonts w:ascii="Times New Roman" w:hAnsi="Times New Roman"/>
          <w:sz w:val="22"/>
          <w:szCs w:val="22"/>
          <w:lang w:val="sr-Cyrl-CS"/>
        </w:rPr>
        <w:t>алат/</w:t>
      </w:r>
      <w:r w:rsidR="004C444C" w:rsidRPr="009629E4">
        <w:rPr>
          <w:rFonts w:ascii="Times New Roman" w:hAnsi="Times New Roman"/>
          <w:sz w:val="22"/>
          <w:szCs w:val="22"/>
          <w:lang w:val="sr-Cyrl-CS"/>
        </w:rPr>
        <w:t>возило</w:t>
      </w:r>
      <w:r w:rsidR="00B75555" w:rsidRPr="009629E4">
        <w:rPr>
          <w:rFonts w:ascii="Times New Roman" w:hAnsi="Times New Roman"/>
          <w:sz w:val="22"/>
          <w:szCs w:val="22"/>
          <w:lang w:val="sr-Cyrl-CS"/>
        </w:rPr>
        <w:t xml:space="preserve"> (препис листа непокретности не старији од 30 дана), уколико се разликује од доказа достављеног у оквиру статусне документације</w:t>
      </w:r>
    </w:p>
    <w:p w14:paraId="3095AB5D" w14:textId="77777777" w:rsidR="00B75555" w:rsidRPr="009629E4" w:rsidRDefault="00B75555" w:rsidP="00B75555">
      <w:pPr>
        <w:pStyle w:val="ListParagraph"/>
        <w:numPr>
          <w:ilvl w:val="0"/>
          <w:numId w:val="25"/>
        </w:numPr>
        <w:contextualSpacing/>
        <w:jc w:val="both"/>
        <w:rPr>
          <w:rFonts w:ascii="Times New Roman" w:hAnsi="Times New Roman"/>
          <w:sz w:val="22"/>
          <w:szCs w:val="22"/>
          <w:lang w:val="sr-Cyrl-CS"/>
        </w:rPr>
      </w:pPr>
      <w:r w:rsidRPr="009629E4">
        <w:rPr>
          <w:rFonts w:ascii="Times New Roman" w:hAnsi="Times New Roman"/>
          <w:bCs/>
          <w:sz w:val="22"/>
          <w:szCs w:val="22"/>
          <w:lang w:val="sr-Cyrl-CS"/>
        </w:rPr>
        <w:t xml:space="preserve">Одлуку </w:t>
      </w:r>
      <w:r w:rsidRPr="009629E4">
        <w:rPr>
          <w:rFonts w:ascii="Times New Roman" w:hAnsi="Times New Roman"/>
          <w:sz w:val="22"/>
          <w:szCs w:val="22"/>
          <w:lang w:val="sr-Cyrl-CS"/>
        </w:rPr>
        <w:t xml:space="preserve">надлежног органа привредног субјекта </w:t>
      </w:r>
      <w:r w:rsidRPr="009629E4">
        <w:rPr>
          <w:rFonts w:ascii="Times New Roman" w:hAnsi="Times New Roman"/>
          <w:bCs/>
          <w:sz w:val="22"/>
          <w:szCs w:val="22"/>
          <w:lang w:val="sr-Cyrl-CS"/>
        </w:rPr>
        <w:t xml:space="preserve">којом се дозвољава заснивање ручне  залоге </w:t>
      </w:r>
      <w:r w:rsidRPr="009629E4">
        <w:rPr>
          <w:rFonts w:ascii="Times New Roman" w:hAnsi="Times New Roman"/>
          <w:sz w:val="22"/>
          <w:szCs w:val="22"/>
          <w:lang w:val="sr-Cyrl-CS"/>
        </w:rPr>
        <w:t xml:space="preserve">на предметној </w:t>
      </w:r>
      <w:r w:rsidR="00153C8D" w:rsidRPr="009629E4">
        <w:rPr>
          <w:rFonts w:ascii="Times New Roman" w:hAnsi="Times New Roman"/>
          <w:sz w:val="22"/>
          <w:szCs w:val="22"/>
          <w:lang w:val="sr-Cyrl-CS"/>
        </w:rPr>
        <w:t>машини/</w:t>
      </w:r>
      <w:r w:rsidRPr="009629E4">
        <w:rPr>
          <w:rFonts w:ascii="Times New Roman" w:hAnsi="Times New Roman"/>
          <w:sz w:val="22"/>
          <w:szCs w:val="22"/>
          <w:lang w:val="sr-Cyrl-CS"/>
        </w:rPr>
        <w:t>опреми</w:t>
      </w:r>
      <w:r w:rsidR="001A08F0" w:rsidRPr="009629E4">
        <w:rPr>
          <w:rFonts w:ascii="Times New Roman" w:hAnsi="Times New Roman"/>
          <w:sz w:val="22"/>
          <w:szCs w:val="22"/>
          <w:lang w:val="sr-Cyrl-RS"/>
        </w:rPr>
        <w:t>/</w:t>
      </w:r>
      <w:r w:rsidR="00153C8D" w:rsidRPr="009629E4">
        <w:rPr>
          <w:rFonts w:ascii="Times New Roman" w:hAnsi="Times New Roman"/>
          <w:sz w:val="22"/>
          <w:szCs w:val="22"/>
          <w:lang w:val="sr-Cyrl-RS"/>
        </w:rPr>
        <w:t>алату/</w:t>
      </w:r>
      <w:r w:rsidR="001A08F0" w:rsidRPr="009629E4">
        <w:rPr>
          <w:rFonts w:ascii="Times New Roman" w:hAnsi="Times New Roman"/>
          <w:sz w:val="22"/>
          <w:szCs w:val="22"/>
          <w:lang w:val="sr-Cyrl-RS"/>
        </w:rPr>
        <w:t>возилу</w:t>
      </w:r>
    </w:p>
    <w:p w14:paraId="5CEED655" w14:textId="77777777" w:rsidR="00B86DB4" w:rsidRPr="009629E4" w:rsidRDefault="00B86DB4" w:rsidP="00B86DB4">
      <w:pPr>
        <w:contextualSpacing/>
        <w:jc w:val="both"/>
        <w:rPr>
          <w:rFonts w:ascii="Times New Roman" w:hAnsi="Times New Roman"/>
          <w:sz w:val="22"/>
          <w:szCs w:val="22"/>
          <w:lang w:val="sr-Cyrl-CS"/>
        </w:rPr>
      </w:pPr>
    </w:p>
    <w:p w14:paraId="1C9A87FC" w14:textId="77777777" w:rsidR="00B86DB4" w:rsidRPr="009629E4" w:rsidRDefault="00B86DB4" w:rsidP="00B86DB4">
      <w:pPr>
        <w:contextualSpacing/>
        <w:jc w:val="both"/>
        <w:rPr>
          <w:rFonts w:ascii="Times New Roman" w:hAnsi="Times New Roman"/>
          <w:sz w:val="22"/>
          <w:szCs w:val="22"/>
          <w:lang w:val="sr-Cyrl-CS"/>
        </w:rPr>
      </w:pPr>
    </w:p>
    <w:p w14:paraId="41282E07" w14:textId="77777777" w:rsidR="00B86DB4" w:rsidRPr="009629E4" w:rsidRDefault="00B86DB4" w:rsidP="00B86DB4">
      <w:pPr>
        <w:contextualSpacing/>
        <w:jc w:val="both"/>
        <w:rPr>
          <w:rFonts w:ascii="Times New Roman" w:hAnsi="Times New Roman"/>
          <w:sz w:val="22"/>
          <w:szCs w:val="22"/>
          <w:lang w:val="sr-Cyrl-CS"/>
        </w:rPr>
      </w:pPr>
    </w:p>
    <w:p w14:paraId="78DBD391" w14:textId="77777777" w:rsidR="00B75555" w:rsidRPr="009629E4" w:rsidRDefault="00B75555" w:rsidP="001F131D">
      <w:pPr>
        <w:pStyle w:val="ListParagraph"/>
        <w:ind w:left="1004"/>
        <w:jc w:val="both"/>
        <w:rPr>
          <w:rFonts w:ascii="Times New Roman" w:hAnsi="Times New Roman"/>
          <w:sz w:val="22"/>
          <w:szCs w:val="22"/>
          <w:lang w:val="sr-Cyrl-CS" w:eastAsia="en-US"/>
        </w:rPr>
      </w:pPr>
    </w:p>
    <w:p w14:paraId="24505824" w14:textId="31A0EBC9" w:rsidR="007F3AEC" w:rsidRPr="009629E4" w:rsidRDefault="00544F79" w:rsidP="00544F79">
      <w:pPr>
        <w:jc w:val="both"/>
        <w:rPr>
          <w:rFonts w:ascii="Times New Roman" w:hAnsi="Times New Roman"/>
          <w:i/>
          <w:sz w:val="22"/>
          <w:szCs w:val="22"/>
          <w:u w:val="single"/>
          <w:lang w:val="sr-Cyrl-CS"/>
        </w:rPr>
      </w:pPr>
      <w:r w:rsidRPr="009629E4">
        <w:rPr>
          <w:rFonts w:ascii="Times New Roman" w:hAnsi="Times New Roman"/>
          <w:b/>
          <w:i/>
          <w:sz w:val="22"/>
          <w:szCs w:val="22"/>
          <w:u w:val="single"/>
          <w:lang w:val="sr-Cyrl-CS"/>
        </w:rPr>
        <w:lastRenderedPageBreak/>
        <w:t>Ручна залога на машини/опреми/ алату/возилу</w:t>
      </w:r>
      <w:r w:rsidRPr="009629E4" w:rsidDel="00E21C2F">
        <w:rPr>
          <w:rFonts w:ascii="Times New Roman" w:hAnsi="Times New Roman"/>
          <w:b/>
          <w:i/>
          <w:sz w:val="22"/>
          <w:szCs w:val="22"/>
          <w:u w:val="single"/>
          <w:lang w:val="sr-Cyrl-CS"/>
        </w:rPr>
        <w:t xml:space="preserve"> </w:t>
      </w:r>
      <w:r w:rsidRPr="009629E4">
        <w:rPr>
          <w:rFonts w:ascii="Times New Roman" w:hAnsi="Times New Roman"/>
          <w:b/>
          <w:i/>
          <w:sz w:val="22"/>
          <w:szCs w:val="22"/>
          <w:u w:val="single"/>
          <w:lang w:val="sr-Cyrl-CS"/>
        </w:rPr>
        <w:t>- н</w:t>
      </w:r>
      <w:r w:rsidR="007F3AEC" w:rsidRPr="009629E4">
        <w:rPr>
          <w:rFonts w:ascii="Times New Roman" w:hAnsi="Times New Roman"/>
          <w:b/>
          <w:i/>
          <w:sz w:val="22"/>
          <w:szCs w:val="22"/>
          <w:u w:val="single"/>
          <w:lang w:val="sr-Cyrl-CS"/>
        </w:rPr>
        <w:t xml:space="preserve">а будућој </w:t>
      </w:r>
      <w:r w:rsidR="00D15746" w:rsidRPr="009629E4">
        <w:rPr>
          <w:rFonts w:ascii="Times New Roman" w:hAnsi="Times New Roman"/>
          <w:b/>
          <w:i/>
          <w:sz w:val="22"/>
          <w:szCs w:val="22"/>
          <w:u w:val="single"/>
          <w:lang w:val="sr-Cyrl-CS"/>
        </w:rPr>
        <w:t>машини/</w:t>
      </w:r>
      <w:r w:rsidR="007F3AEC" w:rsidRPr="009629E4">
        <w:rPr>
          <w:rFonts w:ascii="Times New Roman" w:hAnsi="Times New Roman"/>
          <w:b/>
          <w:i/>
          <w:sz w:val="22"/>
          <w:szCs w:val="22"/>
          <w:u w:val="single"/>
          <w:lang w:val="sr-Cyrl-CS"/>
        </w:rPr>
        <w:t>опреми</w:t>
      </w:r>
      <w:r w:rsidR="001A08F0" w:rsidRPr="009629E4">
        <w:rPr>
          <w:rFonts w:ascii="Times New Roman" w:hAnsi="Times New Roman"/>
          <w:b/>
          <w:i/>
          <w:sz w:val="22"/>
          <w:szCs w:val="22"/>
          <w:u w:val="single"/>
          <w:lang w:val="sr-Cyrl-CS"/>
        </w:rPr>
        <w:t>/</w:t>
      </w:r>
      <w:r w:rsidR="00D15746" w:rsidRPr="009629E4">
        <w:rPr>
          <w:rFonts w:ascii="Times New Roman" w:hAnsi="Times New Roman"/>
          <w:b/>
          <w:i/>
          <w:sz w:val="22"/>
          <w:szCs w:val="22"/>
          <w:u w:val="single"/>
          <w:lang w:val="sr-Cyrl-CS"/>
        </w:rPr>
        <w:t>алату/</w:t>
      </w:r>
      <w:r w:rsidR="001A08F0" w:rsidRPr="009629E4">
        <w:rPr>
          <w:rFonts w:ascii="Times New Roman" w:hAnsi="Times New Roman"/>
          <w:b/>
          <w:i/>
          <w:sz w:val="22"/>
          <w:szCs w:val="22"/>
          <w:u w:val="single"/>
          <w:lang w:val="sr-Cyrl-CS"/>
        </w:rPr>
        <w:t>возилу које</w:t>
      </w:r>
      <w:r w:rsidR="007F3AEC" w:rsidRPr="009629E4">
        <w:rPr>
          <w:rFonts w:ascii="Times New Roman" w:hAnsi="Times New Roman"/>
          <w:b/>
          <w:i/>
          <w:sz w:val="22"/>
          <w:szCs w:val="22"/>
          <w:u w:val="single"/>
          <w:lang w:val="sr-Cyrl-CS"/>
        </w:rPr>
        <w:t xml:space="preserve"> је предмет кредитирања</w:t>
      </w:r>
      <w:r w:rsidR="007F3AEC" w:rsidRPr="009629E4">
        <w:rPr>
          <w:rFonts w:ascii="Times New Roman" w:hAnsi="Times New Roman"/>
          <w:i/>
          <w:sz w:val="22"/>
          <w:szCs w:val="22"/>
          <w:u w:val="single"/>
          <w:lang w:val="sr-Cyrl-CS"/>
        </w:rPr>
        <w:t>:</w:t>
      </w:r>
    </w:p>
    <w:p w14:paraId="3952174C" w14:textId="77777777" w:rsidR="00153C8D" w:rsidRPr="009629E4" w:rsidRDefault="00153C8D" w:rsidP="00322E73">
      <w:pPr>
        <w:pStyle w:val="ListParagraph"/>
        <w:ind w:left="644"/>
        <w:jc w:val="both"/>
        <w:rPr>
          <w:rFonts w:ascii="Times New Roman" w:hAnsi="Times New Roman"/>
          <w:sz w:val="22"/>
          <w:szCs w:val="22"/>
          <w:lang w:val="sr-Cyrl-CS"/>
        </w:rPr>
      </w:pPr>
    </w:p>
    <w:p w14:paraId="1D549D9F" w14:textId="77777777" w:rsidR="007F3AEC" w:rsidRPr="009629E4" w:rsidRDefault="00322E73" w:rsidP="00544F79">
      <w:pPr>
        <w:jc w:val="both"/>
        <w:rPr>
          <w:rFonts w:ascii="Times New Roman" w:hAnsi="Times New Roman"/>
          <w:sz w:val="22"/>
          <w:szCs w:val="22"/>
          <w:lang w:val="sl-SI"/>
        </w:rPr>
      </w:pPr>
      <w:r w:rsidRPr="009629E4">
        <w:rPr>
          <w:rFonts w:ascii="Times New Roman" w:hAnsi="Times New Roman"/>
          <w:sz w:val="22"/>
          <w:szCs w:val="22"/>
          <w:lang w:val="sr-Cyrl-CS"/>
        </w:rPr>
        <w:t>-О</w:t>
      </w:r>
      <w:r w:rsidR="007F3AEC" w:rsidRPr="009629E4">
        <w:rPr>
          <w:rFonts w:ascii="Times New Roman" w:hAnsi="Times New Roman"/>
          <w:sz w:val="22"/>
          <w:szCs w:val="22"/>
          <w:lang w:val="sr-Cyrl-CS"/>
        </w:rPr>
        <w:t xml:space="preserve">ригинална профактура продавца </w:t>
      </w:r>
      <w:r w:rsidR="002B1AA8" w:rsidRPr="009629E4">
        <w:rPr>
          <w:rFonts w:ascii="Times New Roman" w:hAnsi="Times New Roman"/>
          <w:sz w:val="22"/>
          <w:szCs w:val="22"/>
          <w:lang w:val="sr-Cyrl-RS"/>
        </w:rPr>
        <w:t>машине/</w:t>
      </w:r>
      <w:r w:rsidR="007F3AEC" w:rsidRPr="009629E4">
        <w:rPr>
          <w:rFonts w:ascii="Times New Roman" w:hAnsi="Times New Roman"/>
          <w:sz w:val="22"/>
          <w:szCs w:val="22"/>
          <w:lang w:val="sr-Cyrl-CS"/>
        </w:rPr>
        <w:t>опреме</w:t>
      </w:r>
      <w:r w:rsidR="001A08F0" w:rsidRPr="009629E4">
        <w:rPr>
          <w:rFonts w:ascii="Times New Roman" w:hAnsi="Times New Roman"/>
          <w:sz w:val="22"/>
          <w:szCs w:val="22"/>
          <w:lang w:val="sr-Cyrl-CS"/>
        </w:rPr>
        <w:t>/</w:t>
      </w:r>
      <w:r w:rsidR="002B1AA8" w:rsidRPr="009629E4">
        <w:rPr>
          <w:rFonts w:ascii="Times New Roman" w:hAnsi="Times New Roman"/>
          <w:sz w:val="22"/>
          <w:szCs w:val="22"/>
          <w:lang w:val="sr-Cyrl-CS"/>
        </w:rPr>
        <w:t>алата/</w:t>
      </w:r>
      <w:r w:rsidR="001A08F0" w:rsidRPr="009629E4">
        <w:rPr>
          <w:rFonts w:ascii="Times New Roman" w:hAnsi="Times New Roman"/>
          <w:sz w:val="22"/>
          <w:szCs w:val="22"/>
          <w:lang w:val="sr-Cyrl-CS"/>
        </w:rPr>
        <w:t>возила</w:t>
      </w:r>
      <w:r w:rsidR="007F3AEC" w:rsidRPr="009629E4">
        <w:rPr>
          <w:rFonts w:ascii="Times New Roman" w:hAnsi="Times New Roman"/>
          <w:sz w:val="22"/>
          <w:szCs w:val="22"/>
          <w:lang w:val="sr-Cyrl-CS"/>
        </w:rPr>
        <w:t xml:space="preserve"> на којој мора бити назначено да је издата у циљу добијања кредита код Фонда. У прилогу профактуре доставити: детаљан опис </w:t>
      </w:r>
      <w:r w:rsidR="00153C8D" w:rsidRPr="009629E4">
        <w:rPr>
          <w:rFonts w:ascii="Times New Roman" w:hAnsi="Times New Roman"/>
          <w:sz w:val="22"/>
          <w:szCs w:val="22"/>
          <w:lang w:val="sr-Cyrl-CS"/>
        </w:rPr>
        <w:t>машине/</w:t>
      </w:r>
      <w:r w:rsidR="007F3AEC" w:rsidRPr="009629E4">
        <w:rPr>
          <w:rFonts w:ascii="Times New Roman" w:hAnsi="Times New Roman"/>
          <w:sz w:val="22"/>
          <w:szCs w:val="22"/>
          <w:lang w:val="sr-Cyrl-CS"/>
        </w:rPr>
        <w:t>опреме</w:t>
      </w:r>
      <w:r w:rsidR="001A08F0" w:rsidRPr="009629E4">
        <w:rPr>
          <w:rFonts w:ascii="Times New Roman" w:hAnsi="Times New Roman"/>
          <w:sz w:val="22"/>
          <w:szCs w:val="22"/>
          <w:lang w:val="sr-Cyrl-CS"/>
        </w:rPr>
        <w:t>/</w:t>
      </w:r>
      <w:r w:rsidR="00153C8D" w:rsidRPr="009629E4">
        <w:rPr>
          <w:rFonts w:ascii="Times New Roman" w:hAnsi="Times New Roman"/>
          <w:sz w:val="22"/>
          <w:szCs w:val="22"/>
          <w:lang w:val="sr-Cyrl-CS"/>
        </w:rPr>
        <w:t>алата/</w:t>
      </w:r>
      <w:r w:rsidR="001A08F0" w:rsidRPr="009629E4">
        <w:rPr>
          <w:rFonts w:ascii="Times New Roman" w:hAnsi="Times New Roman"/>
          <w:sz w:val="22"/>
          <w:szCs w:val="22"/>
          <w:lang w:val="sr-Cyrl-CS"/>
        </w:rPr>
        <w:t>возила</w:t>
      </w:r>
      <w:r w:rsidR="007F3AEC" w:rsidRPr="009629E4">
        <w:rPr>
          <w:rFonts w:ascii="Times New Roman" w:hAnsi="Times New Roman"/>
          <w:sz w:val="22"/>
          <w:szCs w:val="22"/>
          <w:lang w:val="sr-Cyrl-CS"/>
        </w:rPr>
        <w:t>, карактеристике (марка, тип, намена) и проспект са фотографијама.</w:t>
      </w:r>
    </w:p>
    <w:p w14:paraId="522F9C86" w14:textId="77777777" w:rsidR="007F3AEC" w:rsidRPr="009629E4" w:rsidRDefault="007F3AEC" w:rsidP="007F3AEC">
      <w:pPr>
        <w:jc w:val="both"/>
        <w:rPr>
          <w:rFonts w:ascii="Times New Roman" w:hAnsi="Times New Roman"/>
          <w:b/>
          <w:sz w:val="22"/>
          <w:szCs w:val="22"/>
          <w:u w:val="single"/>
          <w:lang w:val="sr-Cyrl-CS"/>
        </w:rPr>
      </w:pPr>
    </w:p>
    <w:p w14:paraId="0794B0A0" w14:textId="77777777" w:rsidR="007F3AEC" w:rsidRPr="009629E4" w:rsidRDefault="007F3AEC" w:rsidP="007F3AEC">
      <w:pPr>
        <w:jc w:val="both"/>
        <w:rPr>
          <w:rFonts w:ascii="Times New Roman" w:hAnsi="Times New Roman"/>
          <w:sz w:val="22"/>
          <w:szCs w:val="22"/>
          <w:lang w:val="sr-Cyrl-CS"/>
        </w:rPr>
      </w:pPr>
      <w:r w:rsidRPr="009629E4">
        <w:rPr>
          <w:rFonts w:ascii="Times New Roman" w:hAnsi="Times New Roman"/>
          <w:b/>
          <w:sz w:val="22"/>
          <w:szCs w:val="22"/>
          <w:u w:val="single"/>
          <w:lang w:val="sr-Cyrl-CS"/>
        </w:rPr>
        <w:t>Напомена за ручну залогу као обезбеђење</w:t>
      </w:r>
      <w:r w:rsidRPr="009629E4">
        <w:rPr>
          <w:rFonts w:ascii="Times New Roman" w:hAnsi="Times New Roman"/>
          <w:b/>
          <w:sz w:val="22"/>
          <w:szCs w:val="22"/>
          <w:lang w:val="sr-Cyrl-CS"/>
        </w:rPr>
        <w:t xml:space="preserve">: </w:t>
      </w:r>
      <w:r w:rsidR="002B1AA8" w:rsidRPr="009629E4">
        <w:rPr>
          <w:rFonts w:ascii="Times New Roman" w:hAnsi="Times New Roman"/>
          <w:sz w:val="22"/>
          <w:szCs w:val="22"/>
          <w:lang w:val="sr-Cyrl-CS"/>
        </w:rPr>
        <w:t>машина/</w:t>
      </w:r>
      <w:r w:rsidRPr="009629E4">
        <w:rPr>
          <w:rFonts w:ascii="Times New Roman" w:hAnsi="Times New Roman"/>
          <w:sz w:val="22"/>
          <w:szCs w:val="22"/>
          <w:lang w:val="sr-Cyrl-CS"/>
        </w:rPr>
        <w:t>опрема</w:t>
      </w:r>
      <w:r w:rsidR="001A08F0" w:rsidRPr="009629E4">
        <w:rPr>
          <w:rFonts w:ascii="Times New Roman" w:hAnsi="Times New Roman"/>
          <w:sz w:val="22"/>
          <w:szCs w:val="22"/>
          <w:lang w:val="sr-Cyrl-CS"/>
        </w:rPr>
        <w:t>/</w:t>
      </w:r>
      <w:r w:rsidR="002B1AA8" w:rsidRPr="009629E4">
        <w:rPr>
          <w:rFonts w:ascii="Times New Roman" w:hAnsi="Times New Roman"/>
          <w:sz w:val="22"/>
          <w:szCs w:val="22"/>
          <w:lang w:val="sr-Cyrl-CS"/>
        </w:rPr>
        <w:t>алат/</w:t>
      </w:r>
      <w:r w:rsidR="001A08F0" w:rsidRPr="009629E4">
        <w:rPr>
          <w:rFonts w:ascii="Times New Roman" w:hAnsi="Times New Roman"/>
          <w:sz w:val="22"/>
          <w:szCs w:val="22"/>
          <w:lang w:val="sr-Cyrl-CS"/>
        </w:rPr>
        <w:t>возило које је наведено</w:t>
      </w:r>
      <w:r w:rsidRPr="009629E4">
        <w:rPr>
          <w:rFonts w:ascii="Times New Roman" w:hAnsi="Times New Roman"/>
          <w:sz w:val="22"/>
          <w:szCs w:val="22"/>
          <w:lang w:val="sr-Cyrl-CS"/>
        </w:rPr>
        <w:t xml:space="preserve"> у профактури и </w:t>
      </w:r>
      <w:r w:rsidR="00B66FC1" w:rsidRPr="009629E4">
        <w:rPr>
          <w:rFonts w:ascii="Times New Roman" w:hAnsi="Times New Roman"/>
          <w:sz w:val="22"/>
          <w:szCs w:val="22"/>
          <w:lang w:val="sr-Cyrl-CS"/>
        </w:rPr>
        <w:t xml:space="preserve">пословном плану </w:t>
      </w:r>
      <w:r w:rsidRPr="009629E4">
        <w:rPr>
          <w:rFonts w:ascii="Times New Roman" w:hAnsi="Times New Roman"/>
          <w:sz w:val="22"/>
          <w:szCs w:val="22"/>
          <w:lang w:val="sr-Cyrl-CS"/>
        </w:rPr>
        <w:t>не може се мењати на</w:t>
      </w:r>
      <w:r w:rsidR="00322E73" w:rsidRPr="009629E4">
        <w:rPr>
          <w:rFonts w:ascii="Times New Roman" w:hAnsi="Times New Roman"/>
          <w:sz w:val="22"/>
          <w:szCs w:val="22"/>
          <w:lang w:val="sr-Cyrl-CS"/>
        </w:rPr>
        <w:t xml:space="preserve">кон закључења уговора о кредиту, </w:t>
      </w:r>
      <w:r w:rsidR="0076151A" w:rsidRPr="009629E4">
        <w:rPr>
          <w:rFonts w:ascii="Times New Roman" w:hAnsi="Times New Roman"/>
          <w:sz w:val="22"/>
          <w:szCs w:val="22"/>
          <w:lang w:val="sr-Cyrl-CS"/>
        </w:rPr>
        <w:t>осим у изузетним ситуацијама, а све како је детаљно наведено у Упутству о спровођењу Програма.</w:t>
      </w:r>
    </w:p>
    <w:p w14:paraId="6E48ABD6" w14:textId="77777777" w:rsidR="00851018" w:rsidRPr="009629E4" w:rsidRDefault="00851018" w:rsidP="00851018">
      <w:pPr>
        <w:pStyle w:val="BodyText"/>
        <w:rPr>
          <w:rFonts w:ascii="Times New Roman" w:hAnsi="Times New Roman"/>
          <w:b w:val="0"/>
          <w:sz w:val="22"/>
          <w:szCs w:val="22"/>
          <w:lang w:val="sr-Cyrl-RS"/>
        </w:rPr>
      </w:pPr>
    </w:p>
    <w:p w14:paraId="494A2635" w14:textId="77777777" w:rsidR="007B42DD" w:rsidRPr="009629E4" w:rsidRDefault="007F3AEC" w:rsidP="00544F79">
      <w:pPr>
        <w:spacing w:line="264" w:lineRule="auto"/>
        <w:jc w:val="both"/>
        <w:rPr>
          <w:rFonts w:ascii="Times New Roman" w:hAnsi="Times New Roman"/>
          <w:sz w:val="22"/>
          <w:szCs w:val="22"/>
          <w:lang w:val="sr-Cyrl-CS" w:eastAsia="en-US"/>
        </w:rPr>
      </w:pPr>
      <w:r w:rsidRPr="009629E4">
        <w:rPr>
          <w:rFonts w:ascii="Times New Roman" w:hAnsi="Times New Roman"/>
          <w:sz w:val="22"/>
          <w:szCs w:val="22"/>
          <w:lang w:val="sr-Cyrl-CS"/>
        </w:rPr>
        <w:t>Меница и менично овлашћење дужника се обавезно достављају уз неко од наведених средстава обезбеђења.</w:t>
      </w:r>
      <w:r w:rsidR="007B42DD" w:rsidRPr="009629E4">
        <w:rPr>
          <w:rFonts w:ascii="Times New Roman" w:hAnsi="Times New Roman"/>
          <w:noProof/>
          <w:sz w:val="22"/>
          <w:szCs w:val="22"/>
          <w:lang w:val="sr-Cyrl-CS" w:eastAsia="en-US"/>
        </w:rPr>
        <w:t xml:space="preserve"> </w:t>
      </w:r>
      <w:r w:rsidR="009B1FE6" w:rsidRPr="009629E4">
        <w:rPr>
          <w:rFonts w:ascii="Times New Roman" w:hAnsi="Times New Roman"/>
          <w:noProof/>
          <w:sz w:val="22"/>
          <w:szCs w:val="22"/>
          <w:lang w:val="sr-Cyrl-CS" w:eastAsia="en-US"/>
        </w:rPr>
        <w:t xml:space="preserve">Оснивач корисника је, такође, у обавези да достави личне менице, и то, у </w:t>
      </w:r>
      <w:r w:rsidR="007B42DD" w:rsidRPr="009629E4">
        <w:rPr>
          <w:rFonts w:ascii="Times New Roman" w:hAnsi="Times New Roman"/>
          <w:noProof/>
          <w:sz w:val="22"/>
          <w:szCs w:val="22"/>
          <w:lang w:val="sr-Cyrl-CS" w:eastAsia="en-US"/>
        </w:rPr>
        <w:t xml:space="preserve">случају где имамо више оснивача, сви оснивачи морају да </w:t>
      </w:r>
      <w:r w:rsidR="009B1FE6" w:rsidRPr="009629E4">
        <w:rPr>
          <w:rFonts w:ascii="Times New Roman" w:hAnsi="Times New Roman"/>
          <w:noProof/>
          <w:sz w:val="22"/>
          <w:szCs w:val="22"/>
          <w:lang w:val="sr-Cyrl-CS" w:eastAsia="en-US"/>
        </w:rPr>
        <w:t xml:space="preserve">доставе личне </w:t>
      </w:r>
      <w:r w:rsidR="007B42DD" w:rsidRPr="009629E4">
        <w:rPr>
          <w:rFonts w:ascii="Times New Roman" w:hAnsi="Times New Roman"/>
          <w:noProof/>
          <w:sz w:val="22"/>
          <w:szCs w:val="22"/>
          <w:lang w:val="sr-Cyrl-CS" w:eastAsia="en-US"/>
        </w:rPr>
        <w:t>менице, осим оних који имају испод 5% учешћа у власништву</w:t>
      </w:r>
      <w:r w:rsidR="00D15746" w:rsidRPr="009629E4">
        <w:rPr>
          <w:rFonts w:ascii="Times New Roman" w:hAnsi="Times New Roman"/>
          <w:noProof/>
          <w:sz w:val="22"/>
          <w:szCs w:val="22"/>
          <w:lang w:val="sr-Cyrl-CS" w:eastAsia="en-US"/>
        </w:rPr>
        <w:t xml:space="preserve"> или су страни држављани</w:t>
      </w:r>
      <w:r w:rsidR="007B42DD" w:rsidRPr="009629E4">
        <w:rPr>
          <w:rFonts w:ascii="Times New Roman" w:hAnsi="Times New Roman"/>
          <w:noProof/>
          <w:sz w:val="22"/>
          <w:szCs w:val="22"/>
          <w:lang w:val="sr-Cyrl-CS" w:eastAsia="en-US"/>
        </w:rPr>
        <w:t xml:space="preserve">. </w:t>
      </w:r>
    </w:p>
    <w:p w14:paraId="3708EBEC" w14:textId="77777777" w:rsidR="00B74DFC" w:rsidRPr="009629E4" w:rsidRDefault="00B74DFC" w:rsidP="00B74DFC">
      <w:pPr>
        <w:jc w:val="both"/>
        <w:rPr>
          <w:rFonts w:ascii="Times New Roman" w:hAnsi="Times New Roman"/>
          <w:sz w:val="22"/>
          <w:szCs w:val="22"/>
          <w:lang w:val="sr-Cyrl-CS"/>
        </w:rPr>
      </w:pPr>
      <w:r w:rsidRPr="009629E4">
        <w:rPr>
          <w:rFonts w:ascii="Times New Roman" w:hAnsi="Times New Roman"/>
          <w:sz w:val="22"/>
          <w:szCs w:val="22"/>
          <w:lang w:val="sr-Cyrl-RS"/>
        </w:rPr>
        <w:tab/>
      </w:r>
    </w:p>
    <w:p w14:paraId="44B212AD" w14:textId="561143DF" w:rsidR="006C13A4" w:rsidRPr="009629E4" w:rsidRDefault="007F3AEC" w:rsidP="00544F79">
      <w:pPr>
        <w:jc w:val="both"/>
        <w:rPr>
          <w:rFonts w:ascii="Times New Roman" w:hAnsi="Times New Roman"/>
          <w:sz w:val="22"/>
          <w:szCs w:val="22"/>
          <w:lang w:val="sr-Cyrl-CS"/>
        </w:rPr>
      </w:pPr>
      <w:r w:rsidRPr="009629E4">
        <w:rPr>
          <w:rFonts w:ascii="Times New Roman" w:hAnsi="Times New Roman"/>
          <w:sz w:val="22"/>
          <w:szCs w:val="22"/>
          <w:lang w:val="sr-Cyrl-CS"/>
        </w:rPr>
        <w:t>Подносилац захтева је дужан да достави и сву додатну документацију на захтев Фонда.</w:t>
      </w:r>
      <w:r w:rsidR="00544F79" w:rsidRPr="009629E4">
        <w:rPr>
          <w:rFonts w:ascii="Times New Roman" w:hAnsi="Times New Roman"/>
          <w:sz w:val="22"/>
          <w:szCs w:val="22"/>
          <w:lang w:val="sr-Cyrl-CS"/>
        </w:rPr>
        <w:t xml:space="preserve"> </w:t>
      </w:r>
      <w:r w:rsidR="006C13A4" w:rsidRPr="009629E4">
        <w:rPr>
          <w:rFonts w:ascii="Times New Roman" w:hAnsi="Times New Roman"/>
          <w:sz w:val="22"/>
          <w:szCs w:val="22"/>
          <w:lang w:val="sr-Cyrl-CS"/>
        </w:rPr>
        <w:t xml:space="preserve">Прецизно и тачно попуњен захтев за кредит са пратећом документацијом, у складу са </w:t>
      </w:r>
      <w:r w:rsidR="006C13A4" w:rsidRPr="009629E4">
        <w:rPr>
          <w:rFonts w:ascii="Times New Roman" w:hAnsi="Times New Roman"/>
          <w:sz w:val="22"/>
          <w:szCs w:val="22"/>
          <w:lang w:val="ru-RU"/>
        </w:rPr>
        <w:t>Програмом</w:t>
      </w:r>
      <w:r w:rsidR="006C13A4" w:rsidRPr="009629E4">
        <w:rPr>
          <w:rFonts w:ascii="Times New Roman" w:hAnsi="Times New Roman"/>
          <w:sz w:val="22"/>
          <w:szCs w:val="22"/>
          <w:lang w:val="sr-Cyrl-CS"/>
        </w:rPr>
        <w:t xml:space="preserve">, </w:t>
      </w:r>
      <w:r w:rsidR="007A13AB" w:rsidRPr="009629E4">
        <w:rPr>
          <w:rFonts w:ascii="Times New Roman" w:hAnsi="Times New Roman"/>
          <w:sz w:val="22"/>
          <w:szCs w:val="22"/>
          <w:lang w:val="sr-Cyrl-CS"/>
        </w:rPr>
        <w:t>пр</w:t>
      </w:r>
      <w:r w:rsidR="00153C8D" w:rsidRPr="009629E4">
        <w:rPr>
          <w:rFonts w:ascii="Times New Roman" w:hAnsi="Times New Roman"/>
          <w:sz w:val="22"/>
          <w:szCs w:val="22"/>
          <w:lang w:val="sr-Cyrl-CS"/>
        </w:rPr>
        <w:t>е</w:t>
      </w:r>
      <w:r w:rsidR="007A13AB" w:rsidRPr="009629E4">
        <w:rPr>
          <w:rFonts w:ascii="Times New Roman" w:hAnsi="Times New Roman"/>
          <w:sz w:val="22"/>
          <w:szCs w:val="22"/>
          <w:lang w:val="sr-Cyrl-CS"/>
        </w:rPr>
        <w:t xml:space="preserve">дају се </w:t>
      </w:r>
      <w:r w:rsidR="006C13A4" w:rsidRPr="009629E4">
        <w:rPr>
          <w:rFonts w:ascii="Times New Roman" w:hAnsi="Times New Roman"/>
          <w:sz w:val="22"/>
          <w:szCs w:val="22"/>
          <w:lang w:val="sr-Cyrl-RS"/>
        </w:rPr>
        <w:t>преко Портала Фонда за развој РС који се налази на</w:t>
      </w:r>
      <w:r w:rsidR="001D16C4" w:rsidRPr="009629E4">
        <w:rPr>
          <w:rFonts w:ascii="Times New Roman" w:hAnsi="Times New Roman"/>
          <w:sz w:val="22"/>
          <w:szCs w:val="22"/>
          <w:lang w:val="sr-Cyrl-RS"/>
        </w:rPr>
        <w:t xml:space="preserve"> сајту Фонда</w:t>
      </w:r>
      <w:r w:rsidR="00B74DFC" w:rsidRPr="009629E4">
        <w:rPr>
          <w:rFonts w:ascii="Times New Roman" w:hAnsi="Times New Roman"/>
          <w:sz w:val="22"/>
          <w:szCs w:val="22"/>
          <w:lang w:val="sr-Latn-RS"/>
        </w:rPr>
        <w:t xml:space="preserve"> са напоменом да захтев мора бити и потписан квалификованим електронским сертификатом. </w:t>
      </w:r>
    </w:p>
    <w:p w14:paraId="7E835D92" w14:textId="77777777" w:rsidR="007F3AEC" w:rsidRPr="009629E4" w:rsidRDefault="007F3AEC" w:rsidP="007F3AEC">
      <w:pPr>
        <w:pStyle w:val="BodyText"/>
        <w:rPr>
          <w:rFonts w:ascii="Times New Roman" w:hAnsi="Times New Roman"/>
          <w:b w:val="0"/>
          <w:sz w:val="22"/>
          <w:szCs w:val="22"/>
          <w:lang w:val="sr-Cyrl-RS"/>
        </w:rPr>
      </w:pPr>
    </w:p>
    <w:p w14:paraId="5E22F1A7" w14:textId="624F1E11" w:rsidR="006F5866" w:rsidRPr="009629E4" w:rsidRDefault="009B1FE6" w:rsidP="00B0241B">
      <w:pPr>
        <w:pStyle w:val="BodyText"/>
        <w:rPr>
          <w:rFonts w:ascii="Times New Roman" w:hAnsi="Times New Roman"/>
          <w:sz w:val="22"/>
          <w:szCs w:val="22"/>
          <w:lang w:val="sr-Latn-CS"/>
        </w:rPr>
      </w:pPr>
      <w:r w:rsidRPr="009629E4">
        <w:rPr>
          <w:rFonts w:ascii="Times New Roman" w:hAnsi="Times New Roman"/>
          <w:b w:val="0"/>
          <w:sz w:val="22"/>
          <w:szCs w:val="22"/>
          <w:lang w:val="sr-Cyrl-RS"/>
        </w:rPr>
        <w:t xml:space="preserve">Уколико, у току обраде захтева, Фонд констатује да треба допунити конкурсну документацију, писано, путем електронске поште, ће обавестити </w:t>
      </w:r>
      <w:r w:rsidR="00275198" w:rsidRPr="009629E4">
        <w:rPr>
          <w:rFonts w:ascii="Times New Roman" w:hAnsi="Times New Roman"/>
          <w:b w:val="0"/>
          <w:sz w:val="22"/>
          <w:szCs w:val="22"/>
          <w:lang w:val="sr-Cyrl-RS"/>
        </w:rPr>
        <w:t>привредни субјекат</w:t>
      </w:r>
      <w:r w:rsidRPr="009629E4">
        <w:rPr>
          <w:rFonts w:ascii="Times New Roman" w:hAnsi="Times New Roman"/>
          <w:b w:val="0"/>
          <w:sz w:val="22"/>
          <w:szCs w:val="22"/>
          <w:lang w:val="sr-Cyrl-RS"/>
        </w:rPr>
        <w:t xml:space="preserve"> о потребној допуни и дати рок од осам дана за достављање допуне.</w:t>
      </w:r>
      <w:r w:rsidR="00275198" w:rsidRPr="009629E4">
        <w:rPr>
          <w:rFonts w:ascii="Times New Roman" w:hAnsi="Times New Roman"/>
          <w:b w:val="0"/>
          <w:sz w:val="22"/>
          <w:szCs w:val="22"/>
          <w:lang w:val="sr-Cyrl-RS"/>
        </w:rPr>
        <w:t xml:space="preserve"> Уколико привредни субјекат не достави тражену допуну у остављеном року, сматраће се да је привредни субјекат одустао од захтева</w:t>
      </w:r>
      <w:r w:rsidR="007F3AEC" w:rsidRPr="009629E4">
        <w:rPr>
          <w:rFonts w:ascii="Times New Roman" w:hAnsi="Times New Roman"/>
          <w:b w:val="0"/>
          <w:sz w:val="22"/>
          <w:szCs w:val="22"/>
        </w:rPr>
        <w:t>.</w:t>
      </w:r>
      <w:r w:rsidR="007F3AEC" w:rsidRPr="009629E4">
        <w:rPr>
          <w:rFonts w:ascii="Times New Roman" w:hAnsi="Times New Roman"/>
          <w:sz w:val="22"/>
          <w:szCs w:val="22"/>
          <w:lang w:val="sr-Latn-CS"/>
        </w:rPr>
        <w:t xml:space="preserve"> </w:t>
      </w:r>
    </w:p>
    <w:p w14:paraId="3C0131F5" w14:textId="77777777" w:rsidR="00CD7EC0" w:rsidRPr="00CD7EC0" w:rsidRDefault="00CD7EC0" w:rsidP="00B0241B">
      <w:pPr>
        <w:pStyle w:val="BodyText"/>
        <w:rPr>
          <w:rFonts w:ascii="Times New Roman" w:hAnsi="Times New Roman"/>
          <w:sz w:val="24"/>
          <w:szCs w:val="24"/>
          <w:lang w:val="sr-Latn-CS"/>
        </w:rPr>
      </w:pPr>
    </w:p>
    <w:p w14:paraId="04D89B1B" w14:textId="77777777" w:rsidR="00CD7EC0" w:rsidRPr="00CD7EC0" w:rsidRDefault="00CD7EC0" w:rsidP="00B0241B">
      <w:pPr>
        <w:pStyle w:val="BodyText"/>
        <w:rPr>
          <w:rFonts w:ascii="Times New Roman" w:hAnsi="Times New Roman"/>
          <w:sz w:val="24"/>
          <w:szCs w:val="24"/>
          <w:lang w:val="sr-Cyrl-RS"/>
        </w:rPr>
      </w:pPr>
    </w:p>
    <w:sectPr w:rsidR="00CD7EC0" w:rsidRPr="00CD7EC0" w:rsidSect="00716CA7">
      <w:headerReference w:type="default" r:id="rId11"/>
      <w:pgSz w:w="11906" w:h="16838" w:code="9"/>
      <w:pgMar w:top="-1843" w:right="1469" w:bottom="663" w:left="1259" w:header="539" w:footer="7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4392F" w14:textId="77777777" w:rsidR="009969EB" w:rsidRDefault="009969EB">
      <w:r>
        <w:separator/>
      </w:r>
    </w:p>
  </w:endnote>
  <w:endnote w:type="continuationSeparator" w:id="0">
    <w:p w14:paraId="37AF94D6" w14:textId="77777777" w:rsidR="009969EB" w:rsidRDefault="0099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07577" w14:textId="77777777" w:rsidR="009969EB" w:rsidRDefault="009969EB">
      <w:r>
        <w:separator/>
      </w:r>
    </w:p>
  </w:footnote>
  <w:footnote w:type="continuationSeparator" w:id="0">
    <w:p w14:paraId="40AD1EA1" w14:textId="77777777" w:rsidR="009969EB" w:rsidRDefault="00996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4A0" w:firstRow="1" w:lastRow="0" w:firstColumn="1" w:lastColumn="0" w:noHBand="0" w:noVBand="1"/>
    </w:tblPr>
    <w:tblGrid>
      <w:gridCol w:w="993"/>
      <w:gridCol w:w="3402"/>
      <w:gridCol w:w="283"/>
      <w:gridCol w:w="3827"/>
      <w:gridCol w:w="781"/>
    </w:tblGrid>
    <w:tr w:rsidR="009F6C4F" w:rsidRPr="00BE28B2" w14:paraId="18720DFD" w14:textId="77777777" w:rsidTr="007F3AEC">
      <w:trPr>
        <w:trHeight w:val="693"/>
      </w:trPr>
      <w:tc>
        <w:tcPr>
          <w:tcW w:w="993" w:type="dxa"/>
          <w:shd w:val="clear" w:color="auto" w:fill="auto"/>
        </w:tcPr>
        <w:p w14:paraId="5F8F2E3C" w14:textId="12778086" w:rsidR="00BE28B2" w:rsidRPr="007F3AEC" w:rsidRDefault="00F0069A" w:rsidP="00BE28B2">
          <w:pPr>
            <w:rPr>
              <w:sz w:val="24"/>
            </w:rPr>
          </w:pPr>
          <w:r>
            <w:rPr>
              <w:noProof/>
            </w:rPr>
            <w:drawing>
              <wp:anchor distT="0" distB="0" distL="114300" distR="114300" simplePos="0" relativeHeight="251658752" behindDoc="0" locked="0" layoutInCell="1" allowOverlap="1" wp14:anchorId="1B6FB37D" wp14:editId="62CDF687">
                <wp:simplePos x="0" y="0"/>
                <wp:positionH relativeFrom="column">
                  <wp:posOffset>-46355</wp:posOffset>
                </wp:positionH>
                <wp:positionV relativeFrom="paragraph">
                  <wp:posOffset>113665</wp:posOffset>
                </wp:positionV>
                <wp:extent cx="570865" cy="47371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 cy="4737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2" w:type="dxa"/>
          <w:shd w:val="clear" w:color="auto" w:fill="auto"/>
        </w:tcPr>
        <w:p w14:paraId="12ED8F23" w14:textId="77777777" w:rsidR="00BE28B2" w:rsidRPr="007F3AEC" w:rsidRDefault="00BE28B2" w:rsidP="00BE28B2">
          <w:pPr>
            <w:rPr>
              <w:sz w:val="24"/>
            </w:rPr>
          </w:pPr>
        </w:p>
        <w:p w14:paraId="3E98F54D" w14:textId="77777777" w:rsidR="00BE28B2" w:rsidRPr="007F3AEC" w:rsidRDefault="00BE28B2" w:rsidP="00BE28B2">
          <w:pPr>
            <w:rPr>
              <w:sz w:val="24"/>
            </w:rPr>
          </w:pPr>
          <w:r w:rsidRPr="007F3AEC">
            <w:rPr>
              <w:sz w:val="24"/>
            </w:rPr>
            <w:t>ФОНД ЗА РАЗВОЈ</w:t>
          </w:r>
        </w:p>
        <w:p w14:paraId="0D075EAC" w14:textId="77777777" w:rsidR="00BE28B2" w:rsidRPr="007F3AEC" w:rsidRDefault="00BE28B2" w:rsidP="00BE28B2">
          <w:pPr>
            <w:rPr>
              <w:sz w:val="24"/>
            </w:rPr>
          </w:pPr>
          <w:r w:rsidRPr="007F3AEC">
            <w:rPr>
              <w:sz w:val="24"/>
            </w:rPr>
            <w:t>РЕПУБЛИКЕ СРБИЈЕ</w:t>
          </w:r>
        </w:p>
      </w:tc>
      <w:tc>
        <w:tcPr>
          <w:tcW w:w="283" w:type="dxa"/>
          <w:shd w:val="clear" w:color="auto" w:fill="auto"/>
        </w:tcPr>
        <w:p w14:paraId="6EC79BD6" w14:textId="77777777" w:rsidR="00BE28B2" w:rsidRPr="007F3AEC" w:rsidRDefault="00BE28B2" w:rsidP="00BE28B2">
          <w:pPr>
            <w:rPr>
              <w:sz w:val="24"/>
            </w:rPr>
          </w:pPr>
        </w:p>
      </w:tc>
      <w:tc>
        <w:tcPr>
          <w:tcW w:w="3827" w:type="dxa"/>
          <w:shd w:val="clear" w:color="auto" w:fill="auto"/>
        </w:tcPr>
        <w:p w14:paraId="1F6B3033" w14:textId="52A9E250" w:rsidR="00BE28B2" w:rsidRPr="007F3AEC" w:rsidRDefault="00BE28B2" w:rsidP="007F3AEC">
          <w:pPr>
            <w:jc w:val="right"/>
            <w:rPr>
              <w:sz w:val="24"/>
            </w:rPr>
          </w:pPr>
        </w:p>
      </w:tc>
      <w:tc>
        <w:tcPr>
          <w:tcW w:w="781" w:type="dxa"/>
          <w:shd w:val="clear" w:color="auto" w:fill="auto"/>
        </w:tcPr>
        <w:p w14:paraId="6E24E4FF" w14:textId="77777777" w:rsidR="00BE28B2" w:rsidRPr="007F3AEC" w:rsidRDefault="00BE28B2" w:rsidP="00BE28B2">
          <w:pPr>
            <w:rPr>
              <w:sz w:val="24"/>
            </w:rPr>
          </w:pPr>
        </w:p>
      </w:tc>
    </w:tr>
  </w:tbl>
  <w:p w14:paraId="6A8F666B" w14:textId="5A5BFF83" w:rsidR="006E66AF" w:rsidRPr="006E66AF" w:rsidRDefault="006E66AF" w:rsidP="00BE2181">
    <w:pPr>
      <w:pStyle w:val="Header"/>
      <w:ind w:left="-180" w:firstLine="180"/>
      <w:rPr>
        <w:rFonts w:cs="Arial"/>
        <w:b/>
        <w:szCs w:val="28"/>
        <w:lang w:val="sr-Cyrl-CS"/>
      </w:rPr>
    </w:pPr>
    <w:r>
      <w:rPr>
        <w:rFonts w:cs="Arial"/>
        <w:lang w:val="sr-Cyrl-CS"/>
      </w:rPr>
      <w:t xml:space="preserve">                            </w:t>
    </w:r>
  </w:p>
  <w:p w14:paraId="1A5909F7" w14:textId="4495BDBE" w:rsidR="006E66AF" w:rsidRPr="006E66AF" w:rsidRDefault="00F0069A" w:rsidP="00BE2181">
    <w:pPr>
      <w:pStyle w:val="Header"/>
      <w:rPr>
        <w:b/>
        <w:i/>
        <w:lang w:val="sr-Cyrl-CS"/>
      </w:rPr>
    </w:pPr>
    <w:r>
      <w:rPr>
        <w:noProof/>
      </w:rPr>
      <mc:AlternateContent>
        <mc:Choice Requires="wps">
          <w:drawing>
            <wp:anchor distT="4294967295" distB="4294967295" distL="114300" distR="114300" simplePos="0" relativeHeight="251656704" behindDoc="0" locked="0" layoutInCell="1" allowOverlap="1" wp14:anchorId="32CD68D7" wp14:editId="7C9D9623">
              <wp:simplePos x="0" y="0"/>
              <wp:positionH relativeFrom="column">
                <wp:posOffset>0</wp:posOffset>
              </wp:positionH>
              <wp:positionV relativeFrom="paragraph">
                <wp:posOffset>18414</wp:posOffset>
              </wp:positionV>
              <wp:extent cx="56007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76CC0752" id="Line 1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5pt" to="44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" strokecolor="#39f"/>
          </w:pict>
        </mc:Fallback>
      </mc:AlternateContent>
    </w:r>
    <w:r w:rsidR="006E66AF">
      <w:rPr>
        <w:lang w:val="sr-Cyrl-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276B"/>
    <w:multiLevelType w:val="hybridMultilevel"/>
    <w:tmpl w:val="F6E8B8E2"/>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15:restartNumberingAfterBreak="0">
    <w:nsid w:val="0C054E56"/>
    <w:multiLevelType w:val="hybridMultilevel"/>
    <w:tmpl w:val="25B4EEB2"/>
    <w:lvl w:ilvl="0" w:tplc="081A000F">
      <w:start w:val="1"/>
      <w:numFmt w:val="decimal"/>
      <w:lvlText w:val="%1."/>
      <w:lvlJc w:val="left"/>
      <w:pPr>
        <w:ind w:left="1364" w:hanging="360"/>
      </w:pPr>
    </w:lvl>
    <w:lvl w:ilvl="1" w:tplc="081A0019" w:tentative="1">
      <w:start w:val="1"/>
      <w:numFmt w:val="lowerLetter"/>
      <w:lvlText w:val="%2."/>
      <w:lvlJc w:val="left"/>
      <w:pPr>
        <w:ind w:left="2084" w:hanging="360"/>
      </w:pPr>
    </w:lvl>
    <w:lvl w:ilvl="2" w:tplc="081A001B" w:tentative="1">
      <w:start w:val="1"/>
      <w:numFmt w:val="lowerRoman"/>
      <w:lvlText w:val="%3."/>
      <w:lvlJc w:val="right"/>
      <w:pPr>
        <w:ind w:left="2804" w:hanging="180"/>
      </w:pPr>
    </w:lvl>
    <w:lvl w:ilvl="3" w:tplc="081A000F" w:tentative="1">
      <w:start w:val="1"/>
      <w:numFmt w:val="decimal"/>
      <w:lvlText w:val="%4."/>
      <w:lvlJc w:val="left"/>
      <w:pPr>
        <w:ind w:left="3524" w:hanging="360"/>
      </w:pPr>
    </w:lvl>
    <w:lvl w:ilvl="4" w:tplc="081A0019" w:tentative="1">
      <w:start w:val="1"/>
      <w:numFmt w:val="lowerLetter"/>
      <w:lvlText w:val="%5."/>
      <w:lvlJc w:val="left"/>
      <w:pPr>
        <w:ind w:left="4244" w:hanging="360"/>
      </w:pPr>
    </w:lvl>
    <w:lvl w:ilvl="5" w:tplc="081A001B" w:tentative="1">
      <w:start w:val="1"/>
      <w:numFmt w:val="lowerRoman"/>
      <w:lvlText w:val="%6."/>
      <w:lvlJc w:val="right"/>
      <w:pPr>
        <w:ind w:left="4964" w:hanging="180"/>
      </w:pPr>
    </w:lvl>
    <w:lvl w:ilvl="6" w:tplc="081A000F" w:tentative="1">
      <w:start w:val="1"/>
      <w:numFmt w:val="decimal"/>
      <w:lvlText w:val="%7."/>
      <w:lvlJc w:val="left"/>
      <w:pPr>
        <w:ind w:left="5684" w:hanging="360"/>
      </w:pPr>
    </w:lvl>
    <w:lvl w:ilvl="7" w:tplc="081A0019" w:tentative="1">
      <w:start w:val="1"/>
      <w:numFmt w:val="lowerLetter"/>
      <w:lvlText w:val="%8."/>
      <w:lvlJc w:val="left"/>
      <w:pPr>
        <w:ind w:left="6404" w:hanging="360"/>
      </w:pPr>
    </w:lvl>
    <w:lvl w:ilvl="8" w:tplc="081A001B" w:tentative="1">
      <w:start w:val="1"/>
      <w:numFmt w:val="lowerRoman"/>
      <w:lvlText w:val="%9."/>
      <w:lvlJc w:val="right"/>
      <w:pPr>
        <w:ind w:left="7124" w:hanging="180"/>
      </w:pPr>
    </w:lvl>
  </w:abstractNum>
  <w:abstractNum w:abstractNumId="2" w15:restartNumberingAfterBreak="0">
    <w:nsid w:val="0D077C58"/>
    <w:multiLevelType w:val="hybridMultilevel"/>
    <w:tmpl w:val="12FA49D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15:restartNumberingAfterBreak="0">
    <w:nsid w:val="180A704E"/>
    <w:multiLevelType w:val="hybridMultilevel"/>
    <w:tmpl w:val="BE5C56F8"/>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 w15:restartNumberingAfterBreak="0">
    <w:nsid w:val="1A6E2166"/>
    <w:multiLevelType w:val="hybridMultilevel"/>
    <w:tmpl w:val="D9C61C38"/>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5" w15:restartNumberingAfterBreak="0">
    <w:nsid w:val="1FFC4CF6"/>
    <w:multiLevelType w:val="hybridMultilevel"/>
    <w:tmpl w:val="993AEA4A"/>
    <w:lvl w:ilvl="0" w:tplc="EC28651E">
      <w:numFmt w:val="bullet"/>
      <w:lvlText w:val="-"/>
      <w:lvlJc w:val="left"/>
      <w:pPr>
        <w:ind w:left="786"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15:restartNumberingAfterBreak="0">
    <w:nsid w:val="209E04DD"/>
    <w:multiLevelType w:val="hybridMultilevel"/>
    <w:tmpl w:val="A154AA28"/>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15:restartNumberingAfterBreak="0">
    <w:nsid w:val="212D771D"/>
    <w:multiLevelType w:val="hybridMultilevel"/>
    <w:tmpl w:val="D9088A02"/>
    <w:lvl w:ilvl="0" w:tplc="560443E0">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8" w15:restartNumberingAfterBreak="0">
    <w:nsid w:val="2C877950"/>
    <w:multiLevelType w:val="hybridMultilevel"/>
    <w:tmpl w:val="7D8C044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 w15:restartNumberingAfterBreak="0">
    <w:nsid w:val="341079C3"/>
    <w:multiLevelType w:val="hybridMultilevel"/>
    <w:tmpl w:val="C4989CDC"/>
    <w:lvl w:ilvl="0" w:tplc="1DE89758">
      <w:numFmt w:val="bullet"/>
      <w:lvlText w:val="-"/>
      <w:lvlJc w:val="left"/>
      <w:pPr>
        <w:ind w:left="720" w:hanging="360"/>
      </w:pPr>
      <w:rPr>
        <w:rFonts w:ascii="Arial" w:eastAsia="Times New Roman" w:hAnsi="Arial" w:cs="Aria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15:restartNumberingAfterBreak="0">
    <w:nsid w:val="3A60321B"/>
    <w:multiLevelType w:val="hybridMultilevel"/>
    <w:tmpl w:val="CC58FA80"/>
    <w:lvl w:ilvl="0" w:tplc="081A000F">
      <w:start w:val="1"/>
      <w:numFmt w:val="decimal"/>
      <w:lvlText w:val="%1."/>
      <w:lvlJc w:val="left"/>
      <w:pPr>
        <w:ind w:left="1364" w:hanging="360"/>
      </w:pPr>
    </w:lvl>
    <w:lvl w:ilvl="1" w:tplc="081A0019" w:tentative="1">
      <w:start w:val="1"/>
      <w:numFmt w:val="lowerLetter"/>
      <w:lvlText w:val="%2."/>
      <w:lvlJc w:val="left"/>
      <w:pPr>
        <w:ind w:left="2084" w:hanging="360"/>
      </w:pPr>
    </w:lvl>
    <w:lvl w:ilvl="2" w:tplc="081A001B" w:tentative="1">
      <w:start w:val="1"/>
      <w:numFmt w:val="lowerRoman"/>
      <w:lvlText w:val="%3."/>
      <w:lvlJc w:val="right"/>
      <w:pPr>
        <w:ind w:left="2804" w:hanging="180"/>
      </w:pPr>
    </w:lvl>
    <w:lvl w:ilvl="3" w:tplc="081A000F" w:tentative="1">
      <w:start w:val="1"/>
      <w:numFmt w:val="decimal"/>
      <w:lvlText w:val="%4."/>
      <w:lvlJc w:val="left"/>
      <w:pPr>
        <w:ind w:left="3524" w:hanging="360"/>
      </w:pPr>
    </w:lvl>
    <w:lvl w:ilvl="4" w:tplc="081A0019" w:tentative="1">
      <w:start w:val="1"/>
      <w:numFmt w:val="lowerLetter"/>
      <w:lvlText w:val="%5."/>
      <w:lvlJc w:val="left"/>
      <w:pPr>
        <w:ind w:left="4244" w:hanging="360"/>
      </w:pPr>
    </w:lvl>
    <w:lvl w:ilvl="5" w:tplc="081A001B" w:tentative="1">
      <w:start w:val="1"/>
      <w:numFmt w:val="lowerRoman"/>
      <w:lvlText w:val="%6."/>
      <w:lvlJc w:val="right"/>
      <w:pPr>
        <w:ind w:left="4964" w:hanging="180"/>
      </w:pPr>
    </w:lvl>
    <w:lvl w:ilvl="6" w:tplc="081A000F" w:tentative="1">
      <w:start w:val="1"/>
      <w:numFmt w:val="decimal"/>
      <w:lvlText w:val="%7."/>
      <w:lvlJc w:val="left"/>
      <w:pPr>
        <w:ind w:left="5684" w:hanging="360"/>
      </w:pPr>
    </w:lvl>
    <w:lvl w:ilvl="7" w:tplc="081A0019" w:tentative="1">
      <w:start w:val="1"/>
      <w:numFmt w:val="lowerLetter"/>
      <w:lvlText w:val="%8."/>
      <w:lvlJc w:val="left"/>
      <w:pPr>
        <w:ind w:left="6404" w:hanging="360"/>
      </w:pPr>
    </w:lvl>
    <w:lvl w:ilvl="8" w:tplc="081A001B" w:tentative="1">
      <w:start w:val="1"/>
      <w:numFmt w:val="lowerRoman"/>
      <w:lvlText w:val="%9."/>
      <w:lvlJc w:val="right"/>
      <w:pPr>
        <w:ind w:left="7124" w:hanging="180"/>
      </w:pPr>
    </w:lvl>
  </w:abstractNum>
  <w:abstractNum w:abstractNumId="11" w15:restartNumberingAfterBreak="0">
    <w:nsid w:val="3BE344CF"/>
    <w:multiLevelType w:val="hybridMultilevel"/>
    <w:tmpl w:val="F27E8564"/>
    <w:lvl w:ilvl="0" w:tplc="560443E0">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15:restartNumberingAfterBreak="0">
    <w:nsid w:val="3C5C683F"/>
    <w:multiLevelType w:val="hybridMultilevel"/>
    <w:tmpl w:val="F0B6260E"/>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15:restartNumberingAfterBreak="0">
    <w:nsid w:val="3CFC50C8"/>
    <w:multiLevelType w:val="hybridMultilevel"/>
    <w:tmpl w:val="790A158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15:restartNumberingAfterBreak="0">
    <w:nsid w:val="428D59FF"/>
    <w:multiLevelType w:val="hybridMultilevel"/>
    <w:tmpl w:val="B56C6CEA"/>
    <w:lvl w:ilvl="0" w:tplc="0DAA9066">
      <w:numFmt w:val="bullet"/>
      <w:lvlText w:val="-"/>
      <w:lvlJc w:val="left"/>
      <w:pPr>
        <w:ind w:left="720" w:hanging="360"/>
      </w:pPr>
      <w:rPr>
        <w:rFonts w:ascii="Calibri" w:eastAsia="Calibri" w:hAnsi="Calibri"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5" w15:restartNumberingAfterBreak="0">
    <w:nsid w:val="46B42302"/>
    <w:multiLevelType w:val="hybridMultilevel"/>
    <w:tmpl w:val="AFEA39D8"/>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15:restartNumberingAfterBreak="0">
    <w:nsid w:val="46BE26C9"/>
    <w:multiLevelType w:val="hybridMultilevel"/>
    <w:tmpl w:val="75F4B2F0"/>
    <w:lvl w:ilvl="0" w:tplc="2F145C06">
      <w:numFmt w:val="bullet"/>
      <w:lvlText w:val="-"/>
      <w:lvlJc w:val="left"/>
      <w:pPr>
        <w:ind w:left="720" w:hanging="360"/>
      </w:pPr>
      <w:rPr>
        <w:rFonts w:ascii="Arial" w:eastAsia="Times New Roman" w:hAnsi="Arial" w:cs="Aria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15:restartNumberingAfterBreak="0">
    <w:nsid w:val="4DD0659D"/>
    <w:multiLevelType w:val="hybridMultilevel"/>
    <w:tmpl w:val="E18C73A8"/>
    <w:lvl w:ilvl="0" w:tplc="490E127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13A6E2A"/>
    <w:multiLevelType w:val="hybridMultilevel"/>
    <w:tmpl w:val="E964635A"/>
    <w:lvl w:ilvl="0" w:tplc="E690D886">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9" w15:restartNumberingAfterBreak="0">
    <w:nsid w:val="53BC2A35"/>
    <w:multiLevelType w:val="hybridMultilevel"/>
    <w:tmpl w:val="046E732A"/>
    <w:lvl w:ilvl="0" w:tplc="249E0EF6">
      <w:start w:val="1"/>
      <w:numFmt w:val="bullet"/>
      <w:lvlText w:val="-"/>
      <w:lvlJc w:val="left"/>
      <w:pPr>
        <w:ind w:left="1350" w:hanging="360"/>
      </w:pPr>
      <w:rPr>
        <w:rFonts w:ascii="Arial" w:eastAsia="Times New Roman" w:hAnsi="Arial" w:cs="Arial" w:hint="default"/>
        <w:sz w:val="24"/>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0" w15:restartNumberingAfterBreak="0">
    <w:nsid w:val="53CF70B6"/>
    <w:multiLevelType w:val="multilevel"/>
    <w:tmpl w:val="44EA353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5BA7B15"/>
    <w:multiLevelType w:val="hybridMultilevel"/>
    <w:tmpl w:val="3320E3C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15:restartNumberingAfterBreak="0">
    <w:nsid w:val="5D86363B"/>
    <w:multiLevelType w:val="hybridMultilevel"/>
    <w:tmpl w:val="6A640942"/>
    <w:lvl w:ilvl="0" w:tplc="EC28651E">
      <w:numFmt w:val="bullet"/>
      <w:lvlText w:val="-"/>
      <w:lvlJc w:val="left"/>
      <w:pPr>
        <w:ind w:left="644"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15:restartNumberingAfterBreak="0">
    <w:nsid w:val="60A327EF"/>
    <w:multiLevelType w:val="hybridMultilevel"/>
    <w:tmpl w:val="62945CFC"/>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15:restartNumberingAfterBreak="0">
    <w:nsid w:val="622334A8"/>
    <w:multiLevelType w:val="hybridMultilevel"/>
    <w:tmpl w:val="B37A07CC"/>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15:restartNumberingAfterBreak="0">
    <w:nsid w:val="6B393909"/>
    <w:multiLevelType w:val="hybridMultilevel"/>
    <w:tmpl w:val="AE5A39B6"/>
    <w:lvl w:ilvl="0" w:tplc="081A000F">
      <w:start w:val="1"/>
      <w:numFmt w:val="decimal"/>
      <w:lvlText w:val="%1."/>
      <w:lvlJc w:val="left"/>
      <w:pPr>
        <w:ind w:left="1080" w:hanging="360"/>
      </w:p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26" w15:restartNumberingAfterBreak="0">
    <w:nsid w:val="6ECA1CFC"/>
    <w:multiLevelType w:val="hybridMultilevel"/>
    <w:tmpl w:val="5FFCE48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76283807"/>
    <w:multiLevelType w:val="hybridMultilevel"/>
    <w:tmpl w:val="2A1CBA42"/>
    <w:lvl w:ilvl="0" w:tplc="249E0EF6">
      <w:start w:val="1"/>
      <w:numFmt w:val="bullet"/>
      <w:lvlText w:val="-"/>
      <w:lvlJc w:val="left"/>
      <w:pPr>
        <w:ind w:left="1440" w:hanging="360"/>
      </w:pPr>
      <w:rPr>
        <w:rFonts w:ascii="Arial" w:eastAsia="Times New Roman" w:hAnsi="Arial" w:cs="Arial" w:hint="default"/>
        <w:sz w:val="24"/>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num w:numId="1" w16cid:durableId="690037103">
    <w:abstractNumId w:val="23"/>
  </w:num>
  <w:num w:numId="2" w16cid:durableId="1759134663">
    <w:abstractNumId w:val="17"/>
  </w:num>
  <w:num w:numId="3" w16cid:durableId="1669211535">
    <w:abstractNumId w:val="21"/>
  </w:num>
  <w:num w:numId="4" w16cid:durableId="245959572">
    <w:abstractNumId w:val="13"/>
  </w:num>
  <w:num w:numId="5" w16cid:durableId="1528300568">
    <w:abstractNumId w:val="20"/>
  </w:num>
  <w:num w:numId="6" w16cid:durableId="1077094549">
    <w:abstractNumId w:val="16"/>
  </w:num>
  <w:num w:numId="7" w16cid:durableId="426923444">
    <w:abstractNumId w:val="25"/>
  </w:num>
  <w:num w:numId="8" w16cid:durableId="274212633">
    <w:abstractNumId w:val="4"/>
  </w:num>
  <w:num w:numId="9" w16cid:durableId="819536592">
    <w:abstractNumId w:val="24"/>
  </w:num>
  <w:num w:numId="10" w16cid:durableId="1124737595">
    <w:abstractNumId w:val="5"/>
  </w:num>
  <w:num w:numId="11" w16cid:durableId="1754165215">
    <w:abstractNumId w:val="6"/>
  </w:num>
  <w:num w:numId="12" w16cid:durableId="470025306">
    <w:abstractNumId w:val="0"/>
  </w:num>
  <w:num w:numId="13" w16cid:durableId="480584516">
    <w:abstractNumId w:val="15"/>
  </w:num>
  <w:num w:numId="14" w16cid:durableId="393746903">
    <w:abstractNumId w:val="8"/>
  </w:num>
  <w:num w:numId="15" w16cid:durableId="67314541">
    <w:abstractNumId w:val="18"/>
  </w:num>
  <w:num w:numId="16" w16cid:durableId="1094861455">
    <w:abstractNumId w:val="9"/>
  </w:num>
  <w:num w:numId="17" w16cid:durableId="455103674">
    <w:abstractNumId w:val="12"/>
  </w:num>
  <w:num w:numId="18" w16cid:durableId="1002470630">
    <w:abstractNumId w:val="11"/>
  </w:num>
  <w:num w:numId="19" w16cid:durableId="1387483425">
    <w:abstractNumId w:val="22"/>
  </w:num>
  <w:num w:numId="20" w16cid:durableId="696546518">
    <w:abstractNumId w:val="10"/>
  </w:num>
  <w:num w:numId="21" w16cid:durableId="1982071287">
    <w:abstractNumId w:val="1"/>
  </w:num>
  <w:num w:numId="22" w16cid:durableId="337461424">
    <w:abstractNumId w:val="26"/>
  </w:num>
  <w:num w:numId="23" w16cid:durableId="1941065779">
    <w:abstractNumId w:val="2"/>
  </w:num>
  <w:num w:numId="24" w16cid:durableId="3366861">
    <w:abstractNumId w:val="11"/>
  </w:num>
  <w:num w:numId="25" w16cid:durableId="75984350">
    <w:abstractNumId w:val="7"/>
  </w:num>
  <w:num w:numId="26" w16cid:durableId="690106647">
    <w:abstractNumId w:val="3"/>
  </w:num>
  <w:num w:numId="27" w16cid:durableId="2087218794">
    <w:abstractNumId w:val="14"/>
  </w:num>
  <w:num w:numId="28" w16cid:durableId="869341332">
    <w:abstractNumId w:val="19"/>
  </w:num>
  <w:num w:numId="29" w16cid:durableId="436676872">
    <w:abstractNumId w:val="27"/>
  </w:num>
  <w:num w:numId="30" w16cid:durableId="414281717">
    <w:abstractNumId w:val="5"/>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colormru v:ext="edit" colors="#3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2A"/>
    <w:rsid w:val="00002AB3"/>
    <w:rsid w:val="00015F56"/>
    <w:rsid w:val="00023428"/>
    <w:rsid w:val="00023B8C"/>
    <w:rsid w:val="00031286"/>
    <w:rsid w:val="000328C0"/>
    <w:rsid w:val="00033B84"/>
    <w:rsid w:val="00035B8E"/>
    <w:rsid w:val="0003736A"/>
    <w:rsid w:val="00037F02"/>
    <w:rsid w:val="00050091"/>
    <w:rsid w:val="00051523"/>
    <w:rsid w:val="00055523"/>
    <w:rsid w:val="000605AD"/>
    <w:rsid w:val="000672FF"/>
    <w:rsid w:val="000826E5"/>
    <w:rsid w:val="00090A33"/>
    <w:rsid w:val="000925D0"/>
    <w:rsid w:val="00093D63"/>
    <w:rsid w:val="000950BD"/>
    <w:rsid w:val="00096429"/>
    <w:rsid w:val="000A62D2"/>
    <w:rsid w:val="000B08A8"/>
    <w:rsid w:val="000B0927"/>
    <w:rsid w:val="000B1A2D"/>
    <w:rsid w:val="000B4CA8"/>
    <w:rsid w:val="000C7966"/>
    <w:rsid w:val="000D0B11"/>
    <w:rsid w:val="000D3C2C"/>
    <w:rsid w:val="000D42A3"/>
    <w:rsid w:val="000D50A0"/>
    <w:rsid w:val="000F3A79"/>
    <w:rsid w:val="000F70D5"/>
    <w:rsid w:val="00102A61"/>
    <w:rsid w:val="0010502B"/>
    <w:rsid w:val="0011285D"/>
    <w:rsid w:val="00120339"/>
    <w:rsid w:val="00120FCA"/>
    <w:rsid w:val="00122AE8"/>
    <w:rsid w:val="001245EA"/>
    <w:rsid w:val="00127BF3"/>
    <w:rsid w:val="00130459"/>
    <w:rsid w:val="00130AFA"/>
    <w:rsid w:val="00135B54"/>
    <w:rsid w:val="0013605C"/>
    <w:rsid w:val="00136D86"/>
    <w:rsid w:val="0014227E"/>
    <w:rsid w:val="0014733D"/>
    <w:rsid w:val="0015084B"/>
    <w:rsid w:val="001530B1"/>
    <w:rsid w:val="00153C8D"/>
    <w:rsid w:val="0015495F"/>
    <w:rsid w:val="00161AAB"/>
    <w:rsid w:val="001626DF"/>
    <w:rsid w:val="00163A78"/>
    <w:rsid w:val="00171331"/>
    <w:rsid w:val="001735D1"/>
    <w:rsid w:val="001749E5"/>
    <w:rsid w:val="00174B4E"/>
    <w:rsid w:val="00177D5B"/>
    <w:rsid w:val="00184436"/>
    <w:rsid w:val="00185857"/>
    <w:rsid w:val="00186FA4"/>
    <w:rsid w:val="00187329"/>
    <w:rsid w:val="0019325C"/>
    <w:rsid w:val="00195F0B"/>
    <w:rsid w:val="001A08F0"/>
    <w:rsid w:val="001A2461"/>
    <w:rsid w:val="001A2ACD"/>
    <w:rsid w:val="001B0504"/>
    <w:rsid w:val="001B68A5"/>
    <w:rsid w:val="001D16C4"/>
    <w:rsid w:val="001D324D"/>
    <w:rsid w:val="001D6799"/>
    <w:rsid w:val="001D77AC"/>
    <w:rsid w:val="001E7F34"/>
    <w:rsid w:val="001F0AED"/>
    <w:rsid w:val="001F131D"/>
    <w:rsid w:val="001F4AB8"/>
    <w:rsid w:val="001F5D54"/>
    <w:rsid w:val="002050E0"/>
    <w:rsid w:val="00213824"/>
    <w:rsid w:val="00220065"/>
    <w:rsid w:val="00220B76"/>
    <w:rsid w:val="002235C4"/>
    <w:rsid w:val="00230118"/>
    <w:rsid w:val="002325A9"/>
    <w:rsid w:val="00234580"/>
    <w:rsid w:val="002366F5"/>
    <w:rsid w:val="0024110C"/>
    <w:rsid w:val="00251AD4"/>
    <w:rsid w:val="00256351"/>
    <w:rsid w:val="00265D0F"/>
    <w:rsid w:val="002716B7"/>
    <w:rsid w:val="00275198"/>
    <w:rsid w:val="00275469"/>
    <w:rsid w:val="00282737"/>
    <w:rsid w:val="00282B02"/>
    <w:rsid w:val="0028429B"/>
    <w:rsid w:val="002922DD"/>
    <w:rsid w:val="002951D1"/>
    <w:rsid w:val="00295ED0"/>
    <w:rsid w:val="00296914"/>
    <w:rsid w:val="002A0C31"/>
    <w:rsid w:val="002A154B"/>
    <w:rsid w:val="002A251E"/>
    <w:rsid w:val="002A47F7"/>
    <w:rsid w:val="002A4B77"/>
    <w:rsid w:val="002A7F11"/>
    <w:rsid w:val="002B1AA8"/>
    <w:rsid w:val="002B301A"/>
    <w:rsid w:val="002B366F"/>
    <w:rsid w:val="002C3389"/>
    <w:rsid w:val="002D005A"/>
    <w:rsid w:val="002D0FD7"/>
    <w:rsid w:val="002D730B"/>
    <w:rsid w:val="002D7389"/>
    <w:rsid w:val="002E2F99"/>
    <w:rsid w:val="002E415F"/>
    <w:rsid w:val="002F1B01"/>
    <w:rsid w:val="002F1E75"/>
    <w:rsid w:val="00302D58"/>
    <w:rsid w:val="003123BE"/>
    <w:rsid w:val="003135BE"/>
    <w:rsid w:val="00313775"/>
    <w:rsid w:val="00317D93"/>
    <w:rsid w:val="00322E73"/>
    <w:rsid w:val="00325BE7"/>
    <w:rsid w:val="003326BC"/>
    <w:rsid w:val="003419E3"/>
    <w:rsid w:val="00342D07"/>
    <w:rsid w:val="003449AE"/>
    <w:rsid w:val="00344D92"/>
    <w:rsid w:val="003575DE"/>
    <w:rsid w:val="0035795C"/>
    <w:rsid w:val="003650CC"/>
    <w:rsid w:val="00365AFA"/>
    <w:rsid w:val="00367A4F"/>
    <w:rsid w:val="0037206A"/>
    <w:rsid w:val="00373D88"/>
    <w:rsid w:val="003775A1"/>
    <w:rsid w:val="00394A59"/>
    <w:rsid w:val="003A1A1E"/>
    <w:rsid w:val="003B6681"/>
    <w:rsid w:val="003C0016"/>
    <w:rsid w:val="003C23EC"/>
    <w:rsid w:val="003C28C1"/>
    <w:rsid w:val="003C7946"/>
    <w:rsid w:val="003E43F4"/>
    <w:rsid w:val="003E4447"/>
    <w:rsid w:val="003E498A"/>
    <w:rsid w:val="003E61C6"/>
    <w:rsid w:val="003F303F"/>
    <w:rsid w:val="003F3620"/>
    <w:rsid w:val="0040034A"/>
    <w:rsid w:val="004016CB"/>
    <w:rsid w:val="00403CD8"/>
    <w:rsid w:val="004052F4"/>
    <w:rsid w:val="00410D51"/>
    <w:rsid w:val="00413709"/>
    <w:rsid w:val="0041399B"/>
    <w:rsid w:val="00415054"/>
    <w:rsid w:val="00421C39"/>
    <w:rsid w:val="004278E1"/>
    <w:rsid w:val="00427E54"/>
    <w:rsid w:val="00430225"/>
    <w:rsid w:val="0043088D"/>
    <w:rsid w:val="00436BE6"/>
    <w:rsid w:val="004400BA"/>
    <w:rsid w:val="004453C5"/>
    <w:rsid w:val="00446983"/>
    <w:rsid w:val="00451564"/>
    <w:rsid w:val="00451DB1"/>
    <w:rsid w:val="00452B93"/>
    <w:rsid w:val="004547A4"/>
    <w:rsid w:val="0046016F"/>
    <w:rsid w:val="004624BD"/>
    <w:rsid w:val="00464548"/>
    <w:rsid w:val="004663D6"/>
    <w:rsid w:val="00472886"/>
    <w:rsid w:val="0047518C"/>
    <w:rsid w:val="00485D72"/>
    <w:rsid w:val="00490A91"/>
    <w:rsid w:val="00494CAC"/>
    <w:rsid w:val="00496EA8"/>
    <w:rsid w:val="004A2006"/>
    <w:rsid w:val="004A5F22"/>
    <w:rsid w:val="004A6B71"/>
    <w:rsid w:val="004A7191"/>
    <w:rsid w:val="004B74E3"/>
    <w:rsid w:val="004C263E"/>
    <w:rsid w:val="004C3E74"/>
    <w:rsid w:val="004C444C"/>
    <w:rsid w:val="004C64F1"/>
    <w:rsid w:val="004D3A4F"/>
    <w:rsid w:val="004D59C3"/>
    <w:rsid w:val="004F73B7"/>
    <w:rsid w:val="00501411"/>
    <w:rsid w:val="0050245E"/>
    <w:rsid w:val="00503AAD"/>
    <w:rsid w:val="00504997"/>
    <w:rsid w:val="00507F55"/>
    <w:rsid w:val="005164BA"/>
    <w:rsid w:val="005175C3"/>
    <w:rsid w:val="00520980"/>
    <w:rsid w:val="0052234C"/>
    <w:rsid w:val="00524B83"/>
    <w:rsid w:val="00525ABF"/>
    <w:rsid w:val="005306AC"/>
    <w:rsid w:val="00531083"/>
    <w:rsid w:val="005312FA"/>
    <w:rsid w:val="005327C5"/>
    <w:rsid w:val="00533FE3"/>
    <w:rsid w:val="00536DFB"/>
    <w:rsid w:val="005403D7"/>
    <w:rsid w:val="00542412"/>
    <w:rsid w:val="005431C3"/>
    <w:rsid w:val="00544E55"/>
    <w:rsid w:val="00544F79"/>
    <w:rsid w:val="00544F99"/>
    <w:rsid w:val="00554325"/>
    <w:rsid w:val="00555727"/>
    <w:rsid w:val="00555CC8"/>
    <w:rsid w:val="00556D9A"/>
    <w:rsid w:val="005576C7"/>
    <w:rsid w:val="005613E8"/>
    <w:rsid w:val="00562DF5"/>
    <w:rsid w:val="00562E32"/>
    <w:rsid w:val="00563FC0"/>
    <w:rsid w:val="00564647"/>
    <w:rsid w:val="00571E9A"/>
    <w:rsid w:val="00572137"/>
    <w:rsid w:val="00573BD2"/>
    <w:rsid w:val="00576F1E"/>
    <w:rsid w:val="00584ED1"/>
    <w:rsid w:val="0059255A"/>
    <w:rsid w:val="005945CE"/>
    <w:rsid w:val="005A5356"/>
    <w:rsid w:val="005B1B56"/>
    <w:rsid w:val="005B297C"/>
    <w:rsid w:val="005B35BC"/>
    <w:rsid w:val="005B492E"/>
    <w:rsid w:val="005B66F7"/>
    <w:rsid w:val="005B69D4"/>
    <w:rsid w:val="005B75B0"/>
    <w:rsid w:val="005C0377"/>
    <w:rsid w:val="005C1828"/>
    <w:rsid w:val="005C319F"/>
    <w:rsid w:val="005C4F8A"/>
    <w:rsid w:val="005C6D77"/>
    <w:rsid w:val="005C79EF"/>
    <w:rsid w:val="005D3F10"/>
    <w:rsid w:val="005D6CA2"/>
    <w:rsid w:val="005D73CD"/>
    <w:rsid w:val="005D76E3"/>
    <w:rsid w:val="005E21A3"/>
    <w:rsid w:val="005E3103"/>
    <w:rsid w:val="005F24D1"/>
    <w:rsid w:val="005F373E"/>
    <w:rsid w:val="00600D85"/>
    <w:rsid w:val="00602A92"/>
    <w:rsid w:val="006121A4"/>
    <w:rsid w:val="006141A4"/>
    <w:rsid w:val="006264D6"/>
    <w:rsid w:val="00634307"/>
    <w:rsid w:val="00635D0F"/>
    <w:rsid w:val="0064180C"/>
    <w:rsid w:val="00642024"/>
    <w:rsid w:val="006451AB"/>
    <w:rsid w:val="0064738C"/>
    <w:rsid w:val="006477F1"/>
    <w:rsid w:val="00647CD1"/>
    <w:rsid w:val="00651E86"/>
    <w:rsid w:val="00660B24"/>
    <w:rsid w:val="00670E01"/>
    <w:rsid w:val="00672944"/>
    <w:rsid w:val="006766E6"/>
    <w:rsid w:val="00677F3A"/>
    <w:rsid w:val="006841F8"/>
    <w:rsid w:val="0068785F"/>
    <w:rsid w:val="00690C6A"/>
    <w:rsid w:val="00691179"/>
    <w:rsid w:val="00694DE5"/>
    <w:rsid w:val="006A05E1"/>
    <w:rsid w:val="006A1D1D"/>
    <w:rsid w:val="006A765D"/>
    <w:rsid w:val="006B00E0"/>
    <w:rsid w:val="006B0DEE"/>
    <w:rsid w:val="006C13A4"/>
    <w:rsid w:val="006C1D57"/>
    <w:rsid w:val="006C5291"/>
    <w:rsid w:val="006D1AE7"/>
    <w:rsid w:val="006D2057"/>
    <w:rsid w:val="006D2FD1"/>
    <w:rsid w:val="006D5921"/>
    <w:rsid w:val="006D5E55"/>
    <w:rsid w:val="006D613C"/>
    <w:rsid w:val="006E4A88"/>
    <w:rsid w:val="006E66AF"/>
    <w:rsid w:val="006F068F"/>
    <w:rsid w:val="006F2E03"/>
    <w:rsid w:val="006F5866"/>
    <w:rsid w:val="00706F8D"/>
    <w:rsid w:val="00707006"/>
    <w:rsid w:val="00711135"/>
    <w:rsid w:val="007144B3"/>
    <w:rsid w:val="00716CA7"/>
    <w:rsid w:val="00721E24"/>
    <w:rsid w:val="00734300"/>
    <w:rsid w:val="007416E3"/>
    <w:rsid w:val="0075599C"/>
    <w:rsid w:val="00755DDD"/>
    <w:rsid w:val="0076151A"/>
    <w:rsid w:val="00763F12"/>
    <w:rsid w:val="00766483"/>
    <w:rsid w:val="00772B99"/>
    <w:rsid w:val="00775DE1"/>
    <w:rsid w:val="007849B0"/>
    <w:rsid w:val="00797A13"/>
    <w:rsid w:val="007A0474"/>
    <w:rsid w:val="007A13AB"/>
    <w:rsid w:val="007A45CD"/>
    <w:rsid w:val="007A7DF8"/>
    <w:rsid w:val="007B42DD"/>
    <w:rsid w:val="007B5014"/>
    <w:rsid w:val="007B5E46"/>
    <w:rsid w:val="007B7C8D"/>
    <w:rsid w:val="007C2685"/>
    <w:rsid w:val="007C707E"/>
    <w:rsid w:val="007D135C"/>
    <w:rsid w:val="007D162E"/>
    <w:rsid w:val="007D16A0"/>
    <w:rsid w:val="007D379F"/>
    <w:rsid w:val="007E0965"/>
    <w:rsid w:val="007E17DA"/>
    <w:rsid w:val="007F3AEC"/>
    <w:rsid w:val="007F3C0B"/>
    <w:rsid w:val="00801696"/>
    <w:rsid w:val="00804178"/>
    <w:rsid w:val="00804EAD"/>
    <w:rsid w:val="00805791"/>
    <w:rsid w:val="0081112B"/>
    <w:rsid w:val="00812BD0"/>
    <w:rsid w:val="0081709D"/>
    <w:rsid w:val="00826239"/>
    <w:rsid w:val="00827EC0"/>
    <w:rsid w:val="00836350"/>
    <w:rsid w:val="00843663"/>
    <w:rsid w:val="0084766D"/>
    <w:rsid w:val="00847ADA"/>
    <w:rsid w:val="00850151"/>
    <w:rsid w:val="00850D20"/>
    <w:rsid w:val="00851018"/>
    <w:rsid w:val="00860C66"/>
    <w:rsid w:val="008700EB"/>
    <w:rsid w:val="0087666A"/>
    <w:rsid w:val="0087773C"/>
    <w:rsid w:val="0088127E"/>
    <w:rsid w:val="00882308"/>
    <w:rsid w:val="008835A2"/>
    <w:rsid w:val="00895016"/>
    <w:rsid w:val="00895FA0"/>
    <w:rsid w:val="008A19ED"/>
    <w:rsid w:val="008A1F3F"/>
    <w:rsid w:val="008A3560"/>
    <w:rsid w:val="008A6867"/>
    <w:rsid w:val="008A72DA"/>
    <w:rsid w:val="008B16BC"/>
    <w:rsid w:val="008B4EFF"/>
    <w:rsid w:val="008B65AE"/>
    <w:rsid w:val="008C26A7"/>
    <w:rsid w:val="008C4718"/>
    <w:rsid w:val="008D5BA2"/>
    <w:rsid w:val="008D5BCB"/>
    <w:rsid w:val="008E0852"/>
    <w:rsid w:val="008E5060"/>
    <w:rsid w:val="008F29AD"/>
    <w:rsid w:val="009112A0"/>
    <w:rsid w:val="00915211"/>
    <w:rsid w:val="009172D6"/>
    <w:rsid w:val="0092289A"/>
    <w:rsid w:val="00924EB2"/>
    <w:rsid w:val="00936674"/>
    <w:rsid w:val="009446C7"/>
    <w:rsid w:val="009449F8"/>
    <w:rsid w:val="00946C96"/>
    <w:rsid w:val="00947205"/>
    <w:rsid w:val="00950AE2"/>
    <w:rsid w:val="009512AA"/>
    <w:rsid w:val="00953798"/>
    <w:rsid w:val="00953E9C"/>
    <w:rsid w:val="00954123"/>
    <w:rsid w:val="00955A60"/>
    <w:rsid w:val="009602EC"/>
    <w:rsid w:val="009629E4"/>
    <w:rsid w:val="00964B21"/>
    <w:rsid w:val="009674F5"/>
    <w:rsid w:val="00982A8E"/>
    <w:rsid w:val="00985CEC"/>
    <w:rsid w:val="00994F50"/>
    <w:rsid w:val="009969EB"/>
    <w:rsid w:val="00996A05"/>
    <w:rsid w:val="00996C99"/>
    <w:rsid w:val="009A115F"/>
    <w:rsid w:val="009A59CF"/>
    <w:rsid w:val="009B1794"/>
    <w:rsid w:val="009B1FE6"/>
    <w:rsid w:val="009B3D07"/>
    <w:rsid w:val="009C008D"/>
    <w:rsid w:val="009D3C63"/>
    <w:rsid w:val="009D3E5C"/>
    <w:rsid w:val="009E5526"/>
    <w:rsid w:val="009E6A27"/>
    <w:rsid w:val="009F354F"/>
    <w:rsid w:val="009F6C4F"/>
    <w:rsid w:val="00A16E94"/>
    <w:rsid w:val="00A22A83"/>
    <w:rsid w:val="00A27510"/>
    <w:rsid w:val="00A37CD1"/>
    <w:rsid w:val="00A42C19"/>
    <w:rsid w:val="00A43BCD"/>
    <w:rsid w:val="00A558EE"/>
    <w:rsid w:val="00A62A28"/>
    <w:rsid w:val="00A633EF"/>
    <w:rsid w:val="00A674F6"/>
    <w:rsid w:val="00A71022"/>
    <w:rsid w:val="00A734DB"/>
    <w:rsid w:val="00A9032C"/>
    <w:rsid w:val="00A92468"/>
    <w:rsid w:val="00A96198"/>
    <w:rsid w:val="00A971F0"/>
    <w:rsid w:val="00AA2494"/>
    <w:rsid w:val="00AA3F07"/>
    <w:rsid w:val="00AA6F0C"/>
    <w:rsid w:val="00AB0B13"/>
    <w:rsid w:val="00AB61EA"/>
    <w:rsid w:val="00AC0CAB"/>
    <w:rsid w:val="00AC5BC1"/>
    <w:rsid w:val="00AD43A4"/>
    <w:rsid w:val="00AD52EE"/>
    <w:rsid w:val="00AD6E66"/>
    <w:rsid w:val="00AE2EFA"/>
    <w:rsid w:val="00AE552D"/>
    <w:rsid w:val="00AE57C5"/>
    <w:rsid w:val="00AE5D15"/>
    <w:rsid w:val="00AE68C5"/>
    <w:rsid w:val="00AE7831"/>
    <w:rsid w:val="00AE7A84"/>
    <w:rsid w:val="00AF5685"/>
    <w:rsid w:val="00AF5B79"/>
    <w:rsid w:val="00AF7041"/>
    <w:rsid w:val="00B01493"/>
    <w:rsid w:val="00B0241B"/>
    <w:rsid w:val="00B05337"/>
    <w:rsid w:val="00B06178"/>
    <w:rsid w:val="00B1254F"/>
    <w:rsid w:val="00B13C4C"/>
    <w:rsid w:val="00B13D28"/>
    <w:rsid w:val="00B146BD"/>
    <w:rsid w:val="00B16C28"/>
    <w:rsid w:val="00B171C3"/>
    <w:rsid w:val="00B209AC"/>
    <w:rsid w:val="00B272E9"/>
    <w:rsid w:val="00B32829"/>
    <w:rsid w:val="00B329DB"/>
    <w:rsid w:val="00B37F16"/>
    <w:rsid w:val="00B40B20"/>
    <w:rsid w:val="00B40E7C"/>
    <w:rsid w:val="00B438DD"/>
    <w:rsid w:val="00B44A6E"/>
    <w:rsid w:val="00B47D14"/>
    <w:rsid w:val="00B53BED"/>
    <w:rsid w:val="00B55B16"/>
    <w:rsid w:val="00B66867"/>
    <w:rsid w:val="00B66FC1"/>
    <w:rsid w:val="00B72A5E"/>
    <w:rsid w:val="00B74756"/>
    <w:rsid w:val="00B74DFC"/>
    <w:rsid w:val="00B75555"/>
    <w:rsid w:val="00B8403D"/>
    <w:rsid w:val="00B86DB4"/>
    <w:rsid w:val="00B86DD0"/>
    <w:rsid w:val="00B90B99"/>
    <w:rsid w:val="00B92612"/>
    <w:rsid w:val="00B93311"/>
    <w:rsid w:val="00BA079A"/>
    <w:rsid w:val="00BB07F4"/>
    <w:rsid w:val="00BB2684"/>
    <w:rsid w:val="00BB6561"/>
    <w:rsid w:val="00BB73E8"/>
    <w:rsid w:val="00BC50C6"/>
    <w:rsid w:val="00BD149B"/>
    <w:rsid w:val="00BD7B0B"/>
    <w:rsid w:val="00BD7D4A"/>
    <w:rsid w:val="00BE2181"/>
    <w:rsid w:val="00BE28B2"/>
    <w:rsid w:val="00BE301D"/>
    <w:rsid w:val="00BF0C80"/>
    <w:rsid w:val="00BF38B7"/>
    <w:rsid w:val="00C03200"/>
    <w:rsid w:val="00C039B0"/>
    <w:rsid w:val="00C10090"/>
    <w:rsid w:val="00C10A75"/>
    <w:rsid w:val="00C13252"/>
    <w:rsid w:val="00C14208"/>
    <w:rsid w:val="00C142ED"/>
    <w:rsid w:val="00C16D77"/>
    <w:rsid w:val="00C33B6B"/>
    <w:rsid w:val="00C3759F"/>
    <w:rsid w:val="00C4271A"/>
    <w:rsid w:val="00C453B4"/>
    <w:rsid w:val="00C45735"/>
    <w:rsid w:val="00C4594E"/>
    <w:rsid w:val="00C4610E"/>
    <w:rsid w:val="00C510FA"/>
    <w:rsid w:val="00C52073"/>
    <w:rsid w:val="00C52FC0"/>
    <w:rsid w:val="00C551F9"/>
    <w:rsid w:val="00C57BDA"/>
    <w:rsid w:val="00C61DB5"/>
    <w:rsid w:val="00C6235E"/>
    <w:rsid w:val="00C62C09"/>
    <w:rsid w:val="00C6301A"/>
    <w:rsid w:val="00C675C8"/>
    <w:rsid w:val="00C715FA"/>
    <w:rsid w:val="00C7292C"/>
    <w:rsid w:val="00C8592C"/>
    <w:rsid w:val="00C906CA"/>
    <w:rsid w:val="00C910DF"/>
    <w:rsid w:val="00C92A43"/>
    <w:rsid w:val="00C95375"/>
    <w:rsid w:val="00CA4794"/>
    <w:rsid w:val="00CA4C8A"/>
    <w:rsid w:val="00CA7F7D"/>
    <w:rsid w:val="00CB3089"/>
    <w:rsid w:val="00CB4F31"/>
    <w:rsid w:val="00CC0A96"/>
    <w:rsid w:val="00CC11F0"/>
    <w:rsid w:val="00CC6AF7"/>
    <w:rsid w:val="00CD1C6D"/>
    <w:rsid w:val="00CD1F9E"/>
    <w:rsid w:val="00CD4F46"/>
    <w:rsid w:val="00CD72B2"/>
    <w:rsid w:val="00CD7EC0"/>
    <w:rsid w:val="00CE3BFD"/>
    <w:rsid w:val="00CF17BA"/>
    <w:rsid w:val="00CF19BB"/>
    <w:rsid w:val="00CF22B7"/>
    <w:rsid w:val="00CF7BDB"/>
    <w:rsid w:val="00D10FB8"/>
    <w:rsid w:val="00D15746"/>
    <w:rsid w:val="00D20AC5"/>
    <w:rsid w:val="00D214C1"/>
    <w:rsid w:val="00D242ED"/>
    <w:rsid w:val="00D246A6"/>
    <w:rsid w:val="00D2559E"/>
    <w:rsid w:val="00D41721"/>
    <w:rsid w:val="00D60C04"/>
    <w:rsid w:val="00D61E8E"/>
    <w:rsid w:val="00D76B86"/>
    <w:rsid w:val="00D77068"/>
    <w:rsid w:val="00D8531C"/>
    <w:rsid w:val="00D96A76"/>
    <w:rsid w:val="00DA3FE3"/>
    <w:rsid w:val="00DB0821"/>
    <w:rsid w:val="00DB0FF4"/>
    <w:rsid w:val="00DB7388"/>
    <w:rsid w:val="00DD3751"/>
    <w:rsid w:val="00DE5736"/>
    <w:rsid w:val="00DE6580"/>
    <w:rsid w:val="00DE70E4"/>
    <w:rsid w:val="00DE7574"/>
    <w:rsid w:val="00DF0153"/>
    <w:rsid w:val="00DF460C"/>
    <w:rsid w:val="00DF5C83"/>
    <w:rsid w:val="00DF6A8B"/>
    <w:rsid w:val="00E106EA"/>
    <w:rsid w:val="00E11BAB"/>
    <w:rsid w:val="00E134DF"/>
    <w:rsid w:val="00E14CB8"/>
    <w:rsid w:val="00E17628"/>
    <w:rsid w:val="00E17EF2"/>
    <w:rsid w:val="00E21C2F"/>
    <w:rsid w:val="00E30EE9"/>
    <w:rsid w:val="00E4250D"/>
    <w:rsid w:val="00E46A30"/>
    <w:rsid w:val="00E558AF"/>
    <w:rsid w:val="00E62B51"/>
    <w:rsid w:val="00E631AB"/>
    <w:rsid w:val="00E642EC"/>
    <w:rsid w:val="00E71900"/>
    <w:rsid w:val="00E73EBD"/>
    <w:rsid w:val="00E82BD6"/>
    <w:rsid w:val="00E847A4"/>
    <w:rsid w:val="00E872A9"/>
    <w:rsid w:val="00E939DF"/>
    <w:rsid w:val="00EA2224"/>
    <w:rsid w:val="00EA253B"/>
    <w:rsid w:val="00EB299F"/>
    <w:rsid w:val="00EC451E"/>
    <w:rsid w:val="00EC4985"/>
    <w:rsid w:val="00ED095A"/>
    <w:rsid w:val="00ED6BAF"/>
    <w:rsid w:val="00EE6AE1"/>
    <w:rsid w:val="00EF0BAE"/>
    <w:rsid w:val="00EF1C1A"/>
    <w:rsid w:val="00F0069A"/>
    <w:rsid w:val="00F04618"/>
    <w:rsid w:val="00F10B2D"/>
    <w:rsid w:val="00F13A73"/>
    <w:rsid w:val="00F141F5"/>
    <w:rsid w:val="00F170D3"/>
    <w:rsid w:val="00F219CF"/>
    <w:rsid w:val="00F21D35"/>
    <w:rsid w:val="00F24E65"/>
    <w:rsid w:val="00F36EB1"/>
    <w:rsid w:val="00F376C2"/>
    <w:rsid w:val="00F4302A"/>
    <w:rsid w:val="00F45544"/>
    <w:rsid w:val="00F4683E"/>
    <w:rsid w:val="00F474CF"/>
    <w:rsid w:val="00F4792D"/>
    <w:rsid w:val="00F500BA"/>
    <w:rsid w:val="00F53416"/>
    <w:rsid w:val="00F54116"/>
    <w:rsid w:val="00F5417E"/>
    <w:rsid w:val="00F57844"/>
    <w:rsid w:val="00F619B3"/>
    <w:rsid w:val="00F7527B"/>
    <w:rsid w:val="00F775D5"/>
    <w:rsid w:val="00F77996"/>
    <w:rsid w:val="00F80DA5"/>
    <w:rsid w:val="00F816FA"/>
    <w:rsid w:val="00F86525"/>
    <w:rsid w:val="00F91AD8"/>
    <w:rsid w:val="00F92050"/>
    <w:rsid w:val="00F939C9"/>
    <w:rsid w:val="00F9577E"/>
    <w:rsid w:val="00FA0AAA"/>
    <w:rsid w:val="00FA18B0"/>
    <w:rsid w:val="00FA24E7"/>
    <w:rsid w:val="00FB14AF"/>
    <w:rsid w:val="00FB2627"/>
    <w:rsid w:val="00FB7A8D"/>
    <w:rsid w:val="00FC326C"/>
    <w:rsid w:val="00FC72B0"/>
    <w:rsid w:val="00FC7C83"/>
    <w:rsid w:val="00FD01D0"/>
    <w:rsid w:val="00FD2930"/>
    <w:rsid w:val="00FE48F1"/>
    <w:rsid w:val="00FF128D"/>
    <w:rsid w:val="00FF5827"/>
    <w:rsid w:val="00FF765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f"/>
    </o:shapedefaults>
    <o:shapelayout v:ext="edit">
      <o:idmap v:ext="edit" data="2"/>
    </o:shapelayout>
  </w:shapeDefaults>
  <w:decimalSymbol w:val="."/>
  <w:listSeparator w:val=","/>
  <w14:docId w14:val="3357B2B6"/>
  <w15:chartTrackingRefBased/>
  <w15:docId w15:val="{1E3E3C71-34CB-4DB9-8810-FC27EF81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63D6"/>
    <w:rPr>
      <w:rFonts w:ascii="Arial" w:hAnsi="Arial"/>
      <w:sz w:val="28"/>
      <w:lang w:val="en-GB"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66AF"/>
    <w:pPr>
      <w:tabs>
        <w:tab w:val="center" w:pos="4536"/>
        <w:tab w:val="right" w:pos="9072"/>
      </w:tabs>
    </w:pPr>
  </w:style>
  <w:style w:type="paragraph" w:styleId="Footer">
    <w:name w:val="footer"/>
    <w:basedOn w:val="Normal"/>
    <w:rsid w:val="006E66AF"/>
    <w:pPr>
      <w:tabs>
        <w:tab w:val="center" w:pos="4536"/>
        <w:tab w:val="right" w:pos="9072"/>
      </w:tabs>
    </w:pPr>
  </w:style>
  <w:style w:type="character" w:styleId="Hyperlink">
    <w:name w:val="Hyperlink"/>
    <w:rsid w:val="00C95375"/>
    <w:rPr>
      <w:color w:val="0000FF"/>
      <w:u w:val="single"/>
    </w:rPr>
  </w:style>
  <w:style w:type="paragraph" w:styleId="BodyText">
    <w:name w:val="Body Text"/>
    <w:basedOn w:val="Normal"/>
    <w:link w:val="BodyTextChar"/>
    <w:rsid w:val="007A0474"/>
    <w:pPr>
      <w:jc w:val="both"/>
    </w:pPr>
    <w:rPr>
      <w:b/>
      <w:lang w:val="sr-Cyrl-CS"/>
    </w:rPr>
  </w:style>
  <w:style w:type="paragraph" w:styleId="BodyText3">
    <w:name w:val="Body Text 3"/>
    <w:basedOn w:val="Normal"/>
    <w:rsid w:val="007A0474"/>
    <w:pPr>
      <w:spacing w:after="120"/>
    </w:pPr>
    <w:rPr>
      <w:sz w:val="16"/>
      <w:szCs w:val="16"/>
    </w:rPr>
  </w:style>
  <w:style w:type="paragraph" w:styleId="ListParagraph">
    <w:name w:val="List Paragraph"/>
    <w:basedOn w:val="Normal"/>
    <w:uiPriority w:val="34"/>
    <w:qFormat/>
    <w:rsid w:val="007C2685"/>
    <w:pPr>
      <w:ind w:left="708"/>
    </w:pPr>
  </w:style>
  <w:style w:type="paragraph" w:styleId="FootnoteText">
    <w:name w:val="footnote text"/>
    <w:basedOn w:val="Normal"/>
    <w:link w:val="FootnoteTextChar"/>
    <w:unhideWhenUsed/>
    <w:rsid w:val="009E5526"/>
    <w:rPr>
      <w:rFonts w:ascii="Times New Roman" w:hAnsi="Times New Roman"/>
      <w:sz w:val="20"/>
      <w:lang w:val="en-US" w:eastAsia="en-US"/>
    </w:rPr>
  </w:style>
  <w:style w:type="character" w:customStyle="1" w:styleId="FootnoteTextChar">
    <w:name w:val="Footnote Text Char"/>
    <w:link w:val="FootnoteText"/>
    <w:rsid w:val="009E5526"/>
    <w:rPr>
      <w:lang w:val="en-US" w:eastAsia="en-US"/>
    </w:rPr>
  </w:style>
  <w:style w:type="character" w:styleId="FootnoteReference">
    <w:name w:val="footnote reference"/>
    <w:unhideWhenUsed/>
    <w:rsid w:val="009E5526"/>
    <w:rPr>
      <w:vertAlign w:val="superscript"/>
    </w:rPr>
  </w:style>
  <w:style w:type="character" w:customStyle="1" w:styleId="BodyTextChar">
    <w:name w:val="Body Text Char"/>
    <w:link w:val="BodyText"/>
    <w:rsid w:val="00120FCA"/>
    <w:rPr>
      <w:rFonts w:ascii="Arial" w:hAnsi="Arial"/>
      <w:b/>
      <w:sz w:val="28"/>
      <w:lang w:val="sr-Cyrl-CS" w:eastAsia="sl-SI"/>
    </w:rPr>
  </w:style>
  <w:style w:type="character" w:styleId="CommentReference">
    <w:name w:val="annotation reference"/>
    <w:rsid w:val="00B66867"/>
    <w:rPr>
      <w:sz w:val="16"/>
      <w:szCs w:val="16"/>
    </w:rPr>
  </w:style>
  <w:style w:type="paragraph" w:styleId="CommentText">
    <w:name w:val="annotation text"/>
    <w:basedOn w:val="Normal"/>
    <w:link w:val="CommentTextChar"/>
    <w:rsid w:val="00B66867"/>
    <w:rPr>
      <w:sz w:val="20"/>
    </w:rPr>
  </w:style>
  <w:style w:type="character" w:customStyle="1" w:styleId="CommentTextChar">
    <w:name w:val="Comment Text Char"/>
    <w:link w:val="CommentText"/>
    <w:rsid w:val="00B66867"/>
    <w:rPr>
      <w:rFonts w:ascii="Arial" w:hAnsi="Arial"/>
      <w:lang w:val="en-GB" w:eastAsia="sl-SI"/>
    </w:rPr>
  </w:style>
  <w:style w:type="paragraph" w:styleId="CommentSubject">
    <w:name w:val="annotation subject"/>
    <w:basedOn w:val="CommentText"/>
    <w:next w:val="CommentText"/>
    <w:link w:val="CommentSubjectChar"/>
    <w:rsid w:val="00B66867"/>
    <w:rPr>
      <w:b/>
      <w:bCs/>
    </w:rPr>
  </w:style>
  <w:style w:type="character" w:customStyle="1" w:styleId="CommentSubjectChar">
    <w:name w:val="Comment Subject Char"/>
    <w:link w:val="CommentSubject"/>
    <w:rsid w:val="00B66867"/>
    <w:rPr>
      <w:rFonts w:ascii="Arial" w:hAnsi="Arial"/>
      <w:b/>
      <w:bCs/>
      <w:lang w:val="en-GB" w:eastAsia="sl-SI"/>
    </w:rPr>
  </w:style>
  <w:style w:type="paragraph" w:styleId="BalloonText">
    <w:name w:val="Balloon Text"/>
    <w:basedOn w:val="Normal"/>
    <w:link w:val="BalloonTextChar"/>
    <w:rsid w:val="00B66867"/>
    <w:rPr>
      <w:rFonts w:ascii="Tahoma" w:hAnsi="Tahoma"/>
      <w:sz w:val="16"/>
      <w:szCs w:val="16"/>
    </w:rPr>
  </w:style>
  <w:style w:type="character" w:customStyle="1" w:styleId="BalloonTextChar">
    <w:name w:val="Balloon Text Char"/>
    <w:link w:val="BalloonText"/>
    <w:rsid w:val="00B66867"/>
    <w:rPr>
      <w:rFonts w:ascii="Tahoma" w:hAnsi="Tahoma" w:cs="Tahoma"/>
      <w:sz w:val="16"/>
      <w:szCs w:val="16"/>
      <w:lang w:val="en-GB" w:eastAsia="sl-SI"/>
    </w:rPr>
  </w:style>
  <w:style w:type="character" w:customStyle="1" w:styleId="HeaderChar">
    <w:name w:val="Header Char"/>
    <w:link w:val="Header"/>
    <w:rsid w:val="00BE28B2"/>
    <w:rPr>
      <w:rFonts w:ascii="Arial" w:hAnsi="Arial"/>
      <w:sz w:val="28"/>
      <w:lang w:val="en-GB" w:eastAsia="sl-SI"/>
    </w:rPr>
  </w:style>
  <w:style w:type="table" w:styleId="TableGrid">
    <w:name w:val="Table Grid"/>
    <w:basedOn w:val="TableNormal"/>
    <w:rsid w:val="00BE2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6F5866"/>
    <w:pPr>
      <w:ind w:left="525" w:right="525" w:firstLine="240"/>
      <w:jc w:val="both"/>
    </w:pPr>
    <w:rPr>
      <w:rFonts w:ascii="Times New Roman" w:hAnsi="Times New Roman"/>
      <w:sz w:val="24"/>
      <w:szCs w:val="24"/>
      <w:lang w:val="en-US" w:eastAsia="en-US"/>
    </w:rPr>
  </w:style>
  <w:style w:type="paragraph" w:styleId="NoSpacing">
    <w:name w:val="No Spacing"/>
    <w:uiPriority w:val="1"/>
    <w:qFormat/>
    <w:rsid w:val="006F5866"/>
    <w:rPr>
      <w:rFonts w:ascii="Arial" w:hAnsi="Arial"/>
      <w:sz w:val="28"/>
      <w:lang w:val="en-GB" w:eastAsia="sl-SI"/>
    </w:rPr>
  </w:style>
  <w:style w:type="paragraph" w:customStyle="1" w:styleId="Default">
    <w:name w:val="Default"/>
    <w:rsid w:val="009602EC"/>
    <w:pPr>
      <w:autoSpaceDE w:val="0"/>
      <w:autoSpaceDN w:val="0"/>
      <w:adjustRightInd w:val="0"/>
    </w:pPr>
    <w:rPr>
      <w:rFonts w:ascii="Arial" w:eastAsia="Calibri" w:hAnsi="Arial" w:cs="Arial"/>
      <w:color w:val="000000"/>
      <w:sz w:val="24"/>
      <w:szCs w:val="24"/>
      <w:lang w:eastAsia="en-US"/>
    </w:rPr>
  </w:style>
  <w:style w:type="character" w:styleId="UnresolvedMention">
    <w:name w:val="Unresolved Mention"/>
    <w:uiPriority w:val="99"/>
    <w:semiHidden/>
    <w:unhideWhenUsed/>
    <w:rsid w:val="00B47D14"/>
    <w:rPr>
      <w:color w:val="605E5C"/>
      <w:shd w:val="clear" w:color="auto" w:fill="E1DFDD"/>
    </w:rPr>
  </w:style>
  <w:style w:type="paragraph" w:styleId="Revision">
    <w:name w:val="Revision"/>
    <w:hidden/>
    <w:uiPriority w:val="99"/>
    <w:semiHidden/>
    <w:rsid w:val="006C13A4"/>
    <w:rPr>
      <w:rFonts w:ascii="Arial" w:hAnsi="Arial"/>
      <w:sz w:val="28"/>
      <w:lang w:val="en-GB" w:eastAsia="sl-SI"/>
    </w:rPr>
  </w:style>
  <w:style w:type="paragraph" w:styleId="Title">
    <w:name w:val="Title"/>
    <w:basedOn w:val="Normal"/>
    <w:next w:val="Normal"/>
    <w:link w:val="TitleChar"/>
    <w:qFormat/>
    <w:rsid w:val="005164B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5164BA"/>
    <w:rPr>
      <w:rFonts w:ascii="Calibri Light" w:eastAsia="Times New Roman" w:hAnsi="Calibri Light" w:cs="Times New Roman"/>
      <w:b/>
      <w:bCs/>
      <w:kern w:val="28"/>
      <w:sz w:val="32"/>
      <w:szCs w:val="32"/>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46668">
      <w:bodyDiv w:val="1"/>
      <w:marLeft w:val="0"/>
      <w:marRight w:val="0"/>
      <w:marTop w:val="0"/>
      <w:marBottom w:val="0"/>
      <w:divBdr>
        <w:top w:val="none" w:sz="0" w:space="0" w:color="auto"/>
        <w:left w:val="none" w:sz="0" w:space="0" w:color="auto"/>
        <w:bottom w:val="none" w:sz="0" w:space="0" w:color="auto"/>
        <w:right w:val="none" w:sz="0" w:space="0" w:color="auto"/>
      </w:divBdr>
    </w:div>
    <w:div w:id="393551795">
      <w:bodyDiv w:val="1"/>
      <w:marLeft w:val="0"/>
      <w:marRight w:val="0"/>
      <w:marTop w:val="0"/>
      <w:marBottom w:val="0"/>
      <w:divBdr>
        <w:top w:val="none" w:sz="0" w:space="0" w:color="auto"/>
        <w:left w:val="none" w:sz="0" w:space="0" w:color="auto"/>
        <w:bottom w:val="none" w:sz="0" w:space="0" w:color="auto"/>
        <w:right w:val="none" w:sz="0" w:space="0" w:color="auto"/>
      </w:divBdr>
    </w:div>
    <w:div w:id="654261540">
      <w:bodyDiv w:val="1"/>
      <w:marLeft w:val="0"/>
      <w:marRight w:val="0"/>
      <w:marTop w:val="0"/>
      <w:marBottom w:val="0"/>
      <w:divBdr>
        <w:top w:val="none" w:sz="0" w:space="0" w:color="auto"/>
        <w:left w:val="none" w:sz="0" w:space="0" w:color="auto"/>
        <w:bottom w:val="none" w:sz="0" w:space="0" w:color="auto"/>
        <w:right w:val="none" w:sz="0" w:space="0" w:color="auto"/>
      </w:divBdr>
    </w:div>
    <w:div w:id="698513023">
      <w:bodyDiv w:val="1"/>
      <w:marLeft w:val="0"/>
      <w:marRight w:val="0"/>
      <w:marTop w:val="0"/>
      <w:marBottom w:val="0"/>
      <w:divBdr>
        <w:top w:val="none" w:sz="0" w:space="0" w:color="auto"/>
        <w:left w:val="none" w:sz="0" w:space="0" w:color="auto"/>
        <w:bottom w:val="none" w:sz="0" w:space="0" w:color="auto"/>
        <w:right w:val="none" w:sz="0" w:space="0" w:color="auto"/>
      </w:divBdr>
    </w:div>
    <w:div w:id="923879816">
      <w:bodyDiv w:val="1"/>
      <w:marLeft w:val="0"/>
      <w:marRight w:val="0"/>
      <w:marTop w:val="0"/>
      <w:marBottom w:val="0"/>
      <w:divBdr>
        <w:top w:val="none" w:sz="0" w:space="0" w:color="auto"/>
        <w:left w:val="none" w:sz="0" w:space="0" w:color="auto"/>
        <w:bottom w:val="none" w:sz="0" w:space="0" w:color="auto"/>
        <w:right w:val="none" w:sz="0" w:space="0" w:color="auto"/>
      </w:divBdr>
    </w:div>
    <w:div w:id="958075184">
      <w:bodyDiv w:val="1"/>
      <w:marLeft w:val="0"/>
      <w:marRight w:val="0"/>
      <w:marTop w:val="0"/>
      <w:marBottom w:val="0"/>
      <w:divBdr>
        <w:top w:val="none" w:sz="0" w:space="0" w:color="auto"/>
        <w:left w:val="none" w:sz="0" w:space="0" w:color="auto"/>
        <w:bottom w:val="none" w:sz="0" w:space="0" w:color="auto"/>
        <w:right w:val="none" w:sz="0" w:space="0" w:color="auto"/>
      </w:divBdr>
    </w:div>
    <w:div w:id="1756319949">
      <w:bodyDiv w:val="1"/>
      <w:marLeft w:val="0"/>
      <w:marRight w:val="0"/>
      <w:marTop w:val="0"/>
      <w:marBottom w:val="0"/>
      <w:divBdr>
        <w:top w:val="none" w:sz="0" w:space="0" w:color="auto"/>
        <w:left w:val="none" w:sz="0" w:space="0" w:color="auto"/>
        <w:bottom w:val="none" w:sz="0" w:space="0" w:color="auto"/>
        <w:right w:val="none" w:sz="0" w:space="0" w:color="auto"/>
      </w:divBdr>
    </w:div>
    <w:div w:id="1847400210">
      <w:bodyDiv w:val="1"/>
      <w:marLeft w:val="0"/>
      <w:marRight w:val="0"/>
      <w:marTop w:val="0"/>
      <w:marBottom w:val="0"/>
      <w:divBdr>
        <w:top w:val="none" w:sz="0" w:space="0" w:color="auto"/>
        <w:left w:val="none" w:sz="0" w:space="0" w:color="auto"/>
        <w:bottom w:val="none" w:sz="0" w:space="0" w:color="auto"/>
        <w:right w:val="none" w:sz="0" w:space="0" w:color="auto"/>
      </w:divBdr>
    </w:div>
    <w:div w:id="1962302924">
      <w:bodyDiv w:val="1"/>
      <w:marLeft w:val="0"/>
      <w:marRight w:val="0"/>
      <w:marTop w:val="0"/>
      <w:marBottom w:val="0"/>
      <w:divBdr>
        <w:top w:val="none" w:sz="0" w:space="0" w:color="auto"/>
        <w:left w:val="none" w:sz="0" w:space="0" w:color="auto"/>
        <w:bottom w:val="none" w:sz="0" w:space="0" w:color="auto"/>
        <w:right w:val="none" w:sz="0" w:space="0" w:color="auto"/>
      </w:divBdr>
    </w:div>
    <w:div w:id="2000572282">
      <w:bodyDiv w:val="1"/>
      <w:marLeft w:val="0"/>
      <w:marRight w:val="0"/>
      <w:marTop w:val="0"/>
      <w:marBottom w:val="0"/>
      <w:divBdr>
        <w:top w:val="none" w:sz="0" w:space="0" w:color="auto"/>
        <w:left w:val="none" w:sz="0" w:space="0" w:color="auto"/>
        <w:bottom w:val="none" w:sz="0" w:space="0" w:color="auto"/>
        <w:right w:val="none" w:sz="0" w:space="0" w:color="auto"/>
      </w:divBdr>
    </w:div>
    <w:div w:id="208437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ndzarazvoj.gov.rs/download/spisak-sudskih-vestaka-masinske-struk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ondzarazvoj.gov.rs/download/spisak-sudskih-vestaka-masinske-struke.pdf" TargetMode="External"/><Relationship Id="rId4" Type="http://schemas.openxmlformats.org/officeDocument/2006/relationships/settings" Target="settings.xml"/><Relationship Id="rId9" Type="http://schemas.openxmlformats.org/officeDocument/2006/relationships/hyperlink" Target="https://fondzarazvoj.gov.rs/download/spisak-sudskih-vestaka-masinske-struk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1983F-A6CE-468C-A2B4-30B99779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3269</Words>
  <Characters>18639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Кнез Михаилова 14  Београд</vt:lpstr>
    </vt:vector>
  </TitlesOfParts>
  <Company>FRRS</Company>
  <LinksUpToDate>false</LinksUpToDate>
  <CharactersWithSpaces>21865</CharactersWithSpaces>
  <SharedDoc>false</SharedDoc>
  <HLinks>
    <vt:vector size="12" baseType="variant">
      <vt:variant>
        <vt:i4>3997731</vt:i4>
      </vt:variant>
      <vt:variant>
        <vt:i4>3</vt:i4>
      </vt:variant>
      <vt:variant>
        <vt:i4>0</vt:i4>
      </vt:variant>
      <vt:variant>
        <vt:i4>5</vt:i4>
      </vt:variant>
      <vt:variant>
        <vt:lpwstr>https://fondzarazvoj.gov.rs/download/spisak-sudskih-vestaka-masinske-struke.pdf</vt:lpwstr>
      </vt:variant>
      <vt:variant>
        <vt:lpwstr/>
      </vt:variant>
      <vt:variant>
        <vt:i4>3997731</vt:i4>
      </vt:variant>
      <vt:variant>
        <vt:i4>0</vt:i4>
      </vt:variant>
      <vt:variant>
        <vt:i4>0</vt:i4>
      </vt:variant>
      <vt:variant>
        <vt:i4>5</vt:i4>
      </vt:variant>
      <vt:variant>
        <vt:lpwstr>https://fondzarazvoj.gov.rs/download/spisak-sudskih-vestaka-masinske-struke.pdf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Кнез Михаилова 14  Београд</dc:title>
  <dc:subject/>
  <dc:creator>Vesna</dc:creator>
  <cp:keywords/>
  <dc:description/>
  <cp:lastModifiedBy>Jelena Ivanović</cp:lastModifiedBy>
  <cp:revision>2</cp:revision>
  <cp:lastPrinted>2024-07-12T12:40:00Z</cp:lastPrinted>
  <dcterms:created xsi:type="dcterms:W3CDTF">2025-02-28T14:33:00Z</dcterms:created>
  <dcterms:modified xsi:type="dcterms:W3CDTF">2025-02-28T14:33:00Z</dcterms:modified>
</cp:coreProperties>
</file>