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8674" w14:textId="04A1B5B0" w:rsidR="00B272E9" w:rsidRPr="00C63186" w:rsidRDefault="00B272E9" w:rsidP="00E46A30">
      <w:pPr>
        <w:rPr>
          <w:rFonts w:ascii="Times New Roman" w:hAnsi="Times New Roman"/>
          <w:sz w:val="22"/>
          <w:szCs w:val="22"/>
        </w:rPr>
      </w:pPr>
    </w:p>
    <w:p w14:paraId="0DBFCEC9" w14:textId="673F939D" w:rsidR="00B272E9" w:rsidRPr="00C63186" w:rsidRDefault="00B272E9" w:rsidP="00B272E9">
      <w:pPr>
        <w:rPr>
          <w:rFonts w:ascii="Times New Roman" w:hAnsi="Times New Roman"/>
          <w:sz w:val="22"/>
          <w:szCs w:val="22"/>
        </w:rPr>
      </w:pPr>
    </w:p>
    <w:p w14:paraId="126CA2CE" w14:textId="77722D8B" w:rsidR="00B272E9" w:rsidRPr="00C63186" w:rsidRDefault="00B272E9" w:rsidP="00B272E9">
      <w:pPr>
        <w:rPr>
          <w:rFonts w:ascii="Times New Roman" w:hAnsi="Times New Roman"/>
          <w:sz w:val="22"/>
          <w:szCs w:val="22"/>
        </w:rPr>
      </w:pPr>
    </w:p>
    <w:p w14:paraId="3DC0D3E4" w14:textId="77777777" w:rsidR="00C63186" w:rsidRDefault="00C63186" w:rsidP="00492A1E">
      <w:pPr>
        <w:jc w:val="center"/>
        <w:rPr>
          <w:rFonts w:ascii="Times New Roman" w:hAnsi="Times New Roman"/>
          <w:b/>
          <w:sz w:val="22"/>
          <w:szCs w:val="22"/>
          <w:lang w:val="sr-Cyrl-CS"/>
        </w:rPr>
      </w:pPr>
    </w:p>
    <w:p w14:paraId="3A7E369D" w14:textId="77777777" w:rsidR="00C63186" w:rsidRDefault="00C63186" w:rsidP="00492A1E">
      <w:pPr>
        <w:jc w:val="center"/>
        <w:rPr>
          <w:rFonts w:ascii="Times New Roman" w:hAnsi="Times New Roman"/>
          <w:b/>
          <w:sz w:val="22"/>
          <w:szCs w:val="22"/>
          <w:lang w:val="sr-Cyrl-CS"/>
        </w:rPr>
      </w:pPr>
    </w:p>
    <w:p w14:paraId="4FE80C6C" w14:textId="298DA84C" w:rsidR="00492A1E" w:rsidRPr="00C63186" w:rsidRDefault="00316FA7" w:rsidP="00492A1E">
      <w:pPr>
        <w:jc w:val="center"/>
        <w:rPr>
          <w:rFonts w:ascii="Times New Roman" w:hAnsi="Times New Roman"/>
          <w:b/>
          <w:sz w:val="22"/>
          <w:szCs w:val="22"/>
          <w:lang w:val="sr-Cyrl-CS"/>
        </w:rPr>
      </w:pPr>
      <w:r w:rsidRPr="00C63186">
        <w:rPr>
          <w:rFonts w:ascii="Times New Roman" w:hAnsi="Times New Roman"/>
          <w:b/>
          <w:sz w:val="22"/>
          <w:szCs w:val="22"/>
          <w:lang w:val="sr-Cyrl-CS"/>
        </w:rPr>
        <w:t>ЗАХТЕВ ЗА</w:t>
      </w:r>
      <w:r w:rsidR="00492A1E" w:rsidRPr="00C63186">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КРЕДИТ </w:t>
      </w:r>
    </w:p>
    <w:p w14:paraId="2AE56C22" w14:textId="4CE72320" w:rsidR="00DA590A" w:rsidRPr="00C63186" w:rsidRDefault="00492A1E" w:rsidP="00492A1E">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ПО </w:t>
      </w:r>
      <w:r w:rsidR="00316FA7" w:rsidRPr="00C63186">
        <w:rPr>
          <w:rFonts w:ascii="Times New Roman" w:hAnsi="Times New Roman"/>
          <w:b/>
          <w:sz w:val="22"/>
          <w:szCs w:val="22"/>
          <w:lang w:val="sr-Cyrl-CS" w:eastAsia="sr-Cyrl-CS"/>
        </w:rPr>
        <w:t xml:space="preserve">ПРОГРАМУ </w:t>
      </w:r>
      <w:r w:rsidR="00E82783">
        <w:rPr>
          <w:rFonts w:ascii="Times New Roman" w:hAnsi="Times New Roman"/>
          <w:b/>
          <w:sz w:val="22"/>
          <w:szCs w:val="22"/>
          <w:lang w:val="sr-Cyrl-CS" w:eastAsia="sr-Cyrl-CS"/>
        </w:rPr>
        <w:t>КРЕДИТНЕ ПОДРШКЕ</w:t>
      </w:r>
      <w:r w:rsidRPr="00C63186">
        <w:rPr>
          <w:rFonts w:ascii="Times New Roman" w:hAnsi="Times New Roman"/>
          <w:b/>
          <w:sz w:val="22"/>
          <w:szCs w:val="22"/>
          <w:lang w:val="sr-Cyrl-CS" w:eastAsia="sr-Cyrl-CS"/>
        </w:rPr>
        <w:t xml:space="preserve"> </w:t>
      </w:r>
      <w:r w:rsidR="00E82783">
        <w:rPr>
          <w:rFonts w:ascii="Times New Roman" w:hAnsi="Times New Roman"/>
          <w:b/>
          <w:sz w:val="22"/>
          <w:szCs w:val="22"/>
          <w:lang w:val="sr-Cyrl-CS" w:eastAsia="sr-Cyrl-CS"/>
        </w:rPr>
        <w:t>ПОРОДИЧНИМ ПРЕДУЗЕЋИМА И ПРЕДУЗЕТНИЦИМА У 2025.ГОДИНИ</w:t>
      </w:r>
    </w:p>
    <w:p w14:paraId="4ED93771" w14:textId="1701F80F" w:rsidR="00AD53A0" w:rsidRPr="00C63186" w:rsidRDefault="00316FA7" w:rsidP="00C63186">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63"/>
      </w:tblGrid>
      <w:tr w:rsidR="004D3E26" w:rsidRPr="00453163" w14:paraId="3313AE41" w14:textId="77777777" w:rsidTr="00135FC2">
        <w:tc>
          <w:tcPr>
            <w:tcW w:w="9493" w:type="dxa"/>
            <w:gridSpan w:val="2"/>
            <w:shd w:val="clear" w:color="auto" w:fill="auto"/>
          </w:tcPr>
          <w:p w14:paraId="7E30D977" w14:textId="6F55356E" w:rsidR="004D3E26" w:rsidRPr="00C63186" w:rsidRDefault="004D3E26" w:rsidP="00814D3B">
            <w:pPr>
              <w:spacing w:line="360" w:lineRule="auto"/>
              <w:rPr>
                <w:rFonts w:ascii="Times New Roman" w:hAnsi="Times New Roman"/>
                <w:b/>
                <w:sz w:val="22"/>
                <w:szCs w:val="22"/>
                <w:lang w:val="sr-Latn-RS"/>
              </w:rPr>
            </w:pPr>
            <w:r w:rsidRPr="00C63186">
              <w:rPr>
                <w:rFonts w:ascii="Times New Roman" w:hAnsi="Times New Roman"/>
                <w:b/>
                <w:sz w:val="22"/>
                <w:szCs w:val="22"/>
                <w:lang w:val="sr-Cyrl-RS"/>
              </w:rPr>
              <w:t xml:space="preserve">ОСНОВНИ ПОДАЦИ О ПРИВРЕДНОМ СУБЈЕКТУ </w:t>
            </w:r>
          </w:p>
        </w:tc>
      </w:tr>
      <w:tr w:rsidR="004D3E26" w:rsidRPr="00453163" w14:paraId="64F415E3" w14:textId="77777777" w:rsidTr="00135FC2">
        <w:tc>
          <w:tcPr>
            <w:tcW w:w="4630" w:type="dxa"/>
            <w:shd w:val="clear" w:color="auto" w:fill="auto"/>
          </w:tcPr>
          <w:p w14:paraId="1510CF8E" w14:textId="79EA3F0D" w:rsidR="004D3E26"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Правна форма (д.о.о. ; предузетник)</w:t>
            </w:r>
          </w:p>
        </w:tc>
        <w:tc>
          <w:tcPr>
            <w:tcW w:w="4863" w:type="dxa"/>
            <w:shd w:val="clear" w:color="auto" w:fill="auto"/>
          </w:tcPr>
          <w:p w14:paraId="40F72931" w14:textId="0F1849C2" w:rsidR="00135FC2" w:rsidRPr="00C63186" w:rsidRDefault="00135FC2" w:rsidP="00814D3B">
            <w:pPr>
              <w:spacing w:line="360" w:lineRule="auto"/>
              <w:rPr>
                <w:rFonts w:ascii="Times New Roman" w:hAnsi="Times New Roman"/>
                <w:b/>
                <w:sz w:val="22"/>
                <w:szCs w:val="22"/>
                <w:lang w:val="sr-Latn-RS"/>
              </w:rPr>
            </w:pPr>
          </w:p>
        </w:tc>
      </w:tr>
      <w:tr w:rsidR="0026705F" w:rsidRPr="00C63186" w14:paraId="114723F9" w14:textId="77777777" w:rsidTr="00135FC2">
        <w:tc>
          <w:tcPr>
            <w:tcW w:w="4630" w:type="dxa"/>
            <w:shd w:val="clear" w:color="auto" w:fill="auto"/>
          </w:tcPr>
          <w:p w14:paraId="372A830D" w14:textId="7459197B"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Назив привредног субјекта</w:t>
            </w:r>
          </w:p>
        </w:tc>
        <w:tc>
          <w:tcPr>
            <w:tcW w:w="4863" w:type="dxa"/>
            <w:shd w:val="clear" w:color="auto" w:fill="auto"/>
          </w:tcPr>
          <w:p w14:paraId="74F25F83" w14:textId="77777777" w:rsidR="0026705F" w:rsidRPr="00C63186" w:rsidRDefault="0026705F" w:rsidP="00814D3B">
            <w:pPr>
              <w:spacing w:line="360" w:lineRule="auto"/>
              <w:rPr>
                <w:rFonts w:ascii="Times New Roman" w:hAnsi="Times New Roman"/>
                <w:b/>
                <w:sz w:val="22"/>
                <w:szCs w:val="22"/>
                <w:lang w:val="sr-Latn-RS"/>
              </w:rPr>
            </w:pPr>
          </w:p>
        </w:tc>
      </w:tr>
      <w:tr w:rsidR="0026705F" w:rsidRPr="00C63186" w14:paraId="50BD6420" w14:textId="77777777" w:rsidTr="00135FC2">
        <w:tc>
          <w:tcPr>
            <w:tcW w:w="4630" w:type="dxa"/>
            <w:shd w:val="clear" w:color="auto" w:fill="auto"/>
          </w:tcPr>
          <w:p w14:paraId="19352726" w14:textId="4AC977EA"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Скраћени назив привредног субјекта</w:t>
            </w:r>
          </w:p>
        </w:tc>
        <w:tc>
          <w:tcPr>
            <w:tcW w:w="4863" w:type="dxa"/>
            <w:shd w:val="clear" w:color="auto" w:fill="auto"/>
          </w:tcPr>
          <w:p w14:paraId="272BA749" w14:textId="77777777" w:rsidR="0026705F" w:rsidRPr="00C63186" w:rsidRDefault="0026705F" w:rsidP="00814D3B">
            <w:pPr>
              <w:spacing w:line="360" w:lineRule="auto"/>
              <w:rPr>
                <w:rFonts w:ascii="Times New Roman" w:hAnsi="Times New Roman"/>
                <w:b/>
                <w:sz w:val="22"/>
                <w:szCs w:val="22"/>
                <w:lang w:val="sr-Latn-RS"/>
              </w:rPr>
            </w:pPr>
          </w:p>
        </w:tc>
      </w:tr>
      <w:tr w:rsidR="00E82783" w:rsidRPr="00C63186" w14:paraId="5F83E4B8" w14:textId="77777777" w:rsidTr="00135FC2">
        <w:tc>
          <w:tcPr>
            <w:tcW w:w="4630" w:type="dxa"/>
            <w:shd w:val="clear" w:color="auto" w:fill="auto"/>
          </w:tcPr>
          <w:p w14:paraId="7893B3BD" w14:textId="7833D90E" w:rsidR="00E82783" w:rsidRPr="00C63186" w:rsidRDefault="00E82783" w:rsidP="00814D3B">
            <w:pPr>
              <w:spacing w:line="360" w:lineRule="auto"/>
              <w:rPr>
                <w:rFonts w:ascii="Times New Roman" w:hAnsi="Times New Roman"/>
                <w:sz w:val="22"/>
                <w:szCs w:val="22"/>
                <w:lang w:val="sr-Cyrl-CS"/>
              </w:rPr>
            </w:pPr>
            <w:r>
              <w:rPr>
                <w:rFonts w:ascii="Times New Roman" w:hAnsi="Times New Roman"/>
                <w:sz w:val="22"/>
                <w:szCs w:val="22"/>
                <w:lang w:val="sr-Cyrl-CS"/>
              </w:rPr>
              <w:t>Матични број привредног субјекта</w:t>
            </w:r>
          </w:p>
        </w:tc>
        <w:tc>
          <w:tcPr>
            <w:tcW w:w="4863" w:type="dxa"/>
            <w:shd w:val="clear" w:color="auto" w:fill="auto"/>
          </w:tcPr>
          <w:p w14:paraId="55635A16" w14:textId="77777777" w:rsidR="00E82783" w:rsidRPr="00C63186" w:rsidRDefault="00E82783" w:rsidP="00814D3B">
            <w:pPr>
              <w:spacing w:line="360" w:lineRule="auto"/>
              <w:rPr>
                <w:rFonts w:ascii="Times New Roman" w:hAnsi="Times New Roman"/>
                <w:b/>
                <w:sz w:val="22"/>
                <w:szCs w:val="22"/>
                <w:lang w:val="sr-Latn-RS"/>
              </w:rPr>
            </w:pPr>
          </w:p>
        </w:tc>
      </w:tr>
      <w:tr w:rsidR="00E82783" w:rsidRPr="00C63186" w14:paraId="1E234ECE" w14:textId="77777777" w:rsidTr="00135FC2">
        <w:tc>
          <w:tcPr>
            <w:tcW w:w="4630" w:type="dxa"/>
            <w:shd w:val="clear" w:color="auto" w:fill="auto"/>
          </w:tcPr>
          <w:p w14:paraId="794AD0B7" w14:textId="29EDE6D7" w:rsidR="00E82783" w:rsidRDefault="00E82783" w:rsidP="00814D3B">
            <w:pPr>
              <w:spacing w:line="360" w:lineRule="auto"/>
              <w:rPr>
                <w:rFonts w:ascii="Times New Roman" w:hAnsi="Times New Roman"/>
                <w:sz w:val="22"/>
                <w:szCs w:val="22"/>
                <w:lang w:val="sr-Cyrl-CS"/>
              </w:rPr>
            </w:pPr>
            <w:r>
              <w:rPr>
                <w:rFonts w:ascii="Times New Roman" w:hAnsi="Times New Roman"/>
                <w:sz w:val="22"/>
                <w:szCs w:val="22"/>
                <w:lang w:val="sr-Cyrl-CS"/>
              </w:rPr>
              <w:t>ПИБ привредног субјекта</w:t>
            </w:r>
          </w:p>
        </w:tc>
        <w:tc>
          <w:tcPr>
            <w:tcW w:w="4863" w:type="dxa"/>
            <w:shd w:val="clear" w:color="auto" w:fill="auto"/>
          </w:tcPr>
          <w:p w14:paraId="4635EF1F" w14:textId="77777777" w:rsidR="00E82783" w:rsidRPr="00C63186" w:rsidRDefault="00E82783" w:rsidP="00814D3B">
            <w:pPr>
              <w:spacing w:line="360" w:lineRule="auto"/>
              <w:rPr>
                <w:rFonts w:ascii="Times New Roman" w:hAnsi="Times New Roman"/>
                <w:b/>
                <w:sz w:val="22"/>
                <w:szCs w:val="22"/>
                <w:lang w:val="sr-Latn-RS"/>
              </w:rPr>
            </w:pPr>
          </w:p>
        </w:tc>
      </w:tr>
      <w:tr w:rsidR="00E82783" w:rsidRPr="00C63186" w14:paraId="6D31DA94" w14:textId="77777777" w:rsidTr="00135FC2">
        <w:tc>
          <w:tcPr>
            <w:tcW w:w="4630" w:type="dxa"/>
            <w:shd w:val="clear" w:color="auto" w:fill="auto"/>
          </w:tcPr>
          <w:p w14:paraId="4410909B" w14:textId="779F716A" w:rsidR="00E82783" w:rsidRDefault="00E82783" w:rsidP="00814D3B">
            <w:pPr>
              <w:spacing w:line="360" w:lineRule="auto"/>
              <w:rPr>
                <w:rFonts w:ascii="Times New Roman" w:hAnsi="Times New Roman"/>
                <w:sz w:val="22"/>
                <w:szCs w:val="22"/>
                <w:lang w:val="sr-Cyrl-CS"/>
              </w:rPr>
            </w:pPr>
            <w:r>
              <w:rPr>
                <w:rFonts w:ascii="Times New Roman" w:hAnsi="Times New Roman"/>
                <w:sz w:val="22"/>
                <w:szCs w:val="22"/>
                <w:lang w:val="sr-Cyrl-CS"/>
              </w:rPr>
              <w:t>Претежна шифра делатности</w:t>
            </w:r>
          </w:p>
        </w:tc>
        <w:tc>
          <w:tcPr>
            <w:tcW w:w="4863" w:type="dxa"/>
            <w:shd w:val="clear" w:color="auto" w:fill="auto"/>
          </w:tcPr>
          <w:p w14:paraId="4A886259" w14:textId="77777777" w:rsidR="00E82783" w:rsidRPr="00C63186" w:rsidRDefault="00E82783" w:rsidP="00814D3B">
            <w:pPr>
              <w:spacing w:line="360" w:lineRule="auto"/>
              <w:rPr>
                <w:rFonts w:ascii="Times New Roman" w:hAnsi="Times New Roman"/>
                <w:b/>
                <w:sz w:val="22"/>
                <w:szCs w:val="22"/>
                <w:lang w:val="sr-Latn-RS"/>
              </w:rPr>
            </w:pPr>
          </w:p>
        </w:tc>
      </w:tr>
      <w:tr w:rsidR="00E54CA6" w:rsidRPr="00C63186" w14:paraId="2F79CC9A" w14:textId="77777777" w:rsidTr="00135FC2">
        <w:tc>
          <w:tcPr>
            <w:tcW w:w="4630" w:type="dxa"/>
            <w:shd w:val="clear" w:color="auto" w:fill="auto"/>
          </w:tcPr>
          <w:p w14:paraId="5E21C491" w14:textId="3B10B621" w:rsidR="00E54CA6" w:rsidRDefault="00E54CA6" w:rsidP="00814D3B">
            <w:pPr>
              <w:spacing w:line="360" w:lineRule="auto"/>
              <w:rPr>
                <w:rFonts w:ascii="Times New Roman" w:hAnsi="Times New Roman"/>
                <w:sz w:val="22"/>
                <w:szCs w:val="22"/>
                <w:lang w:val="sr-Cyrl-CS"/>
              </w:rPr>
            </w:pPr>
            <w:r>
              <w:rPr>
                <w:rFonts w:ascii="Times New Roman" w:hAnsi="Times New Roman"/>
                <w:sz w:val="22"/>
                <w:szCs w:val="22"/>
                <w:lang w:val="sr-Cyrl-CS"/>
              </w:rPr>
              <w:t>Датум оснивања</w:t>
            </w:r>
          </w:p>
        </w:tc>
        <w:tc>
          <w:tcPr>
            <w:tcW w:w="4863" w:type="dxa"/>
            <w:shd w:val="clear" w:color="auto" w:fill="auto"/>
          </w:tcPr>
          <w:p w14:paraId="507EE73C" w14:textId="77777777" w:rsidR="00E54CA6" w:rsidRPr="00C63186" w:rsidRDefault="00E54CA6" w:rsidP="00814D3B">
            <w:pPr>
              <w:spacing w:line="360" w:lineRule="auto"/>
              <w:rPr>
                <w:rFonts w:ascii="Times New Roman" w:hAnsi="Times New Roman"/>
                <w:b/>
                <w:sz w:val="22"/>
                <w:szCs w:val="22"/>
                <w:lang w:val="sr-Latn-RS"/>
              </w:rPr>
            </w:pPr>
          </w:p>
        </w:tc>
      </w:tr>
      <w:tr w:rsidR="00D96C84" w:rsidRPr="00C63186" w14:paraId="38D2AAC7" w14:textId="77777777" w:rsidTr="00135FC2">
        <w:tc>
          <w:tcPr>
            <w:tcW w:w="4630" w:type="dxa"/>
            <w:shd w:val="clear" w:color="auto" w:fill="auto"/>
          </w:tcPr>
          <w:p w14:paraId="02F8A48C" w14:textId="5A1C7A5B" w:rsidR="00D96C84" w:rsidRPr="00C63186" w:rsidRDefault="00D96C84"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 xml:space="preserve">Име и презиме </w:t>
            </w:r>
            <w:r w:rsidR="0026705F" w:rsidRPr="00C63186">
              <w:rPr>
                <w:rFonts w:ascii="Times New Roman" w:hAnsi="Times New Roman"/>
                <w:sz w:val="22"/>
                <w:szCs w:val="22"/>
                <w:lang w:val="sr-Cyrl-CS"/>
              </w:rPr>
              <w:t>оснивача привредног субјекта</w:t>
            </w:r>
          </w:p>
        </w:tc>
        <w:tc>
          <w:tcPr>
            <w:tcW w:w="4863" w:type="dxa"/>
            <w:shd w:val="clear" w:color="auto" w:fill="auto"/>
          </w:tcPr>
          <w:p w14:paraId="17CD44BC" w14:textId="77777777" w:rsidR="00D96C84" w:rsidRPr="00C63186" w:rsidRDefault="00D96C84" w:rsidP="00814D3B">
            <w:pPr>
              <w:spacing w:line="360" w:lineRule="auto"/>
              <w:rPr>
                <w:rFonts w:ascii="Times New Roman" w:hAnsi="Times New Roman"/>
                <w:b/>
                <w:sz w:val="22"/>
                <w:szCs w:val="22"/>
                <w:lang w:val="sr-Latn-RS"/>
              </w:rPr>
            </w:pPr>
          </w:p>
        </w:tc>
      </w:tr>
      <w:tr w:rsidR="0026705F" w:rsidRPr="00C63186" w14:paraId="1709F9F9" w14:textId="77777777" w:rsidTr="00135FC2">
        <w:tc>
          <w:tcPr>
            <w:tcW w:w="4630" w:type="dxa"/>
            <w:shd w:val="clear" w:color="auto" w:fill="auto"/>
          </w:tcPr>
          <w:p w14:paraId="742DD848" w14:textId="326FB384"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Законски заступник  привредног субјекта:</w:t>
            </w:r>
          </w:p>
          <w:p w14:paraId="6BFB344C" w14:textId="1DCF4210"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(Име и презиме заступника-ЈМБГ)</w:t>
            </w:r>
          </w:p>
        </w:tc>
        <w:tc>
          <w:tcPr>
            <w:tcW w:w="4863" w:type="dxa"/>
            <w:shd w:val="clear" w:color="auto" w:fill="auto"/>
          </w:tcPr>
          <w:p w14:paraId="1F122B0B" w14:textId="4DF86E12" w:rsidR="0026705F" w:rsidRPr="00C63186" w:rsidRDefault="0026705F" w:rsidP="0026705F">
            <w:pPr>
              <w:spacing w:line="360" w:lineRule="auto"/>
              <w:rPr>
                <w:rFonts w:ascii="Times New Roman" w:hAnsi="Times New Roman"/>
                <w:b/>
                <w:sz w:val="22"/>
                <w:szCs w:val="22"/>
                <w:lang w:val="sr-Latn-RS"/>
              </w:rPr>
            </w:pPr>
          </w:p>
        </w:tc>
      </w:tr>
      <w:tr w:rsidR="0026705F" w:rsidRPr="00C63186" w14:paraId="59503FE1" w14:textId="77777777" w:rsidTr="00DE7EC3">
        <w:tc>
          <w:tcPr>
            <w:tcW w:w="9493" w:type="dxa"/>
            <w:gridSpan w:val="2"/>
            <w:shd w:val="clear" w:color="auto" w:fill="auto"/>
            <w:vAlign w:val="center"/>
          </w:tcPr>
          <w:p w14:paraId="135FB284" w14:textId="5DBB7992" w:rsidR="0026705F" w:rsidRPr="00C63186" w:rsidRDefault="0026705F" w:rsidP="0026705F">
            <w:pPr>
              <w:spacing w:line="360" w:lineRule="auto"/>
              <w:rPr>
                <w:rFonts w:ascii="Times New Roman" w:hAnsi="Times New Roman"/>
                <w:b/>
                <w:sz w:val="22"/>
                <w:szCs w:val="22"/>
                <w:lang w:val="sr-Latn-RS"/>
              </w:rPr>
            </w:pPr>
            <w:r w:rsidRPr="00C63186">
              <w:rPr>
                <w:rFonts w:ascii="Times New Roman" w:hAnsi="Times New Roman"/>
                <w:spacing w:val="-2"/>
                <w:sz w:val="22"/>
                <w:szCs w:val="22"/>
                <w:lang w:val="sr-Cyrl-CS"/>
              </w:rPr>
              <w:t xml:space="preserve">Пол: </w:t>
            </w:r>
          </w:p>
        </w:tc>
      </w:tr>
      <w:tr w:rsidR="0026705F" w:rsidRPr="00C63186" w14:paraId="592A80C7" w14:textId="77777777" w:rsidTr="00D23FB6">
        <w:tc>
          <w:tcPr>
            <w:tcW w:w="4630" w:type="dxa"/>
            <w:shd w:val="clear" w:color="auto" w:fill="auto"/>
            <w:vAlign w:val="center"/>
          </w:tcPr>
          <w:p w14:paraId="3C18D2D7" w14:textId="4A61DEB3"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pacing w:val="-2"/>
                <w:sz w:val="22"/>
                <w:szCs w:val="22"/>
                <w:lang w:val="sr-Cyrl-CS"/>
              </w:rPr>
              <w:t xml:space="preserve">-оснивача </w:t>
            </w:r>
          </w:p>
        </w:tc>
        <w:tc>
          <w:tcPr>
            <w:tcW w:w="4863" w:type="dxa"/>
            <w:shd w:val="clear" w:color="auto" w:fill="auto"/>
            <w:vAlign w:val="center"/>
          </w:tcPr>
          <w:p w14:paraId="1F5D4B9D" w14:textId="735C17B1"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01037370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77543424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04B55BB2" w14:textId="77777777" w:rsidTr="00D23FB6">
        <w:tc>
          <w:tcPr>
            <w:tcW w:w="4630" w:type="dxa"/>
            <w:shd w:val="clear" w:color="auto" w:fill="auto"/>
            <w:vAlign w:val="center"/>
          </w:tcPr>
          <w:p w14:paraId="78DE1027" w14:textId="6A5089BD" w:rsidR="0026705F" w:rsidRPr="00C63186" w:rsidRDefault="0026705F" w:rsidP="0026705F">
            <w:pPr>
              <w:spacing w:line="360" w:lineRule="auto"/>
              <w:rPr>
                <w:rFonts w:ascii="Times New Roman" w:hAnsi="Times New Roman"/>
                <w:spacing w:val="-2"/>
                <w:sz w:val="22"/>
                <w:szCs w:val="22"/>
                <w:lang w:val="sr-Cyrl-CS"/>
              </w:rPr>
            </w:pPr>
            <w:r w:rsidRPr="00C63186">
              <w:rPr>
                <w:rFonts w:ascii="Times New Roman" w:hAnsi="Times New Roman"/>
                <w:spacing w:val="-2"/>
                <w:sz w:val="22"/>
                <w:szCs w:val="22"/>
                <w:lang w:val="sr-Cyrl-CS"/>
              </w:rPr>
              <w:t>- законског заступника</w:t>
            </w:r>
          </w:p>
        </w:tc>
        <w:tc>
          <w:tcPr>
            <w:tcW w:w="4863" w:type="dxa"/>
            <w:shd w:val="clear" w:color="auto" w:fill="auto"/>
            <w:vAlign w:val="center"/>
          </w:tcPr>
          <w:p w14:paraId="7A1EA538" w14:textId="30DB710E" w:rsidR="0026705F" w:rsidRPr="00C63186" w:rsidRDefault="00000000" w:rsidP="0026705F">
            <w:pPr>
              <w:spacing w:line="360" w:lineRule="auto"/>
              <w:rPr>
                <w:rFonts w:ascii="Times New Roman" w:hAnsi="Times New Roman"/>
                <w:sz w:val="22"/>
                <w:szCs w:val="22"/>
                <w:lang w:val="sr-Cyrl-CS"/>
              </w:rPr>
            </w:pPr>
            <w:sdt>
              <w:sdtPr>
                <w:rPr>
                  <w:rFonts w:ascii="Times New Roman" w:hAnsi="Times New Roman"/>
                  <w:sz w:val="22"/>
                  <w:szCs w:val="22"/>
                  <w:lang w:val="sr-Cyrl-CS"/>
                </w:rPr>
                <w:id w:val="47303137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988250268"/>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785E7998" w14:textId="77777777" w:rsidTr="00D23FB6">
        <w:tc>
          <w:tcPr>
            <w:tcW w:w="4630" w:type="dxa"/>
            <w:shd w:val="clear" w:color="auto" w:fill="auto"/>
            <w:vAlign w:val="center"/>
          </w:tcPr>
          <w:p w14:paraId="2F05CA34" w14:textId="77777777" w:rsidR="0026705F" w:rsidRPr="00C63186" w:rsidRDefault="0026705F" w:rsidP="0026705F">
            <w:pPr>
              <w:tabs>
                <w:tab w:val="right" w:pos="8789"/>
              </w:tabs>
              <w:suppressAutoHyphens/>
              <w:rPr>
                <w:rFonts w:ascii="Times New Roman" w:hAnsi="Times New Roman"/>
                <w:spacing w:val="-2"/>
                <w:sz w:val="22"/>
                <w:szCs w:val="22"/>
                <w:lang w:val="sr-Cyrl-CS"/>
              </w:rPr>
            </w:pPr>
            <w:r w:rsidRPr="00C63186">
              <w:rPr>
                <w:rFonts w:ascii="Times New Roman" w:hAnsi="Times New Roman"/>
                <w:spacing w:val="-2"/>
                <w:sz w:val="22"/>
                <w:szCs w:val="22"/>
                <w:lang w:val="sr-Cyrl-CS"/>
              </w:rPr>
              <w:t xml:space="preserve">-другог оснивача </w:t>
            </w:r>
          </w:p>
          <w:p w14:paraId="3FE07E7A" w14:textId="0C2AEBC2"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i/>
                <w:spacing w:val="-2"/>
                <w:sz w:val="22"/>
                <w:szCs w:val="22"/>
                <w:lang w:val="sr-Cyrl-CS"/>
              </w:rPr>
              <w:t>* уколико има више од 2 оснивача додати нови ред</w:t>
            </w:r>
          </w:p>
        </w:tc>
        <w:tc>
          <w:tcPr>
            <w:tcW w:w="4863" w:type="dxa"/>
            <w:shd w:val="clear" w:color="auto" w:fill="auto"/>
            <w:vAlign w:val="center"/>
          </w:tcPr>
          <w:p w14:paraId="2260D880" w14:textId="65A33429"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421323262"/>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02806297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45107521" w14:textId="77777777" w:rsidTr="00135FC2">
        <w:tc>
          <w:tcPr>
            <w:tcW w:w="4630" w:type="dxa"/>
            <w:shd w:val="clear" w:color="auto" w:fill="auto"/>
          </w:tcPr>
          <w:p w14:paraId="10DA11E1" w14:textId="015F1004" w:rsidR="0026705F" w:rsidRPr="00C63186" w:rsidRDefault="0026705F" w:rsidP="0026705F">
            <w:pPr>
              <w:jc w:val="both"/>
              <w:rPr>
                <w:rFonts w:ascii="Times New Roman" w:hAnsi="Times New Roman"/>
                <w:b/>
                <w:sz w:val="22"/>
                <w:szCs w:val="22"/>
                <w:lang w:val="sr-Cyrl-CS"/>
              </w:rPr>
            </w:pPr>
            <w:r w:rsidRPr="00C63186">
              <w:rPr>
                <w:rFonts w:ascii="Times New Roman" w:hAnsi="Times New Roman"/>
                <w:sz w:val="22"/>
                <w:szCs w:val="22"/>
                <w:lang w:val="sr-Cyrl-CS"/>
              </w:rPr>
              <w:t xml:space="preserve">Да ли је </w:t>
            </w:r>
            <w:r w:rsidR="00E82783">
              <w:rPr>
                <w:rFonts w:ascii="Times New Roman" w:hAnsi="Times New Roman"/>
                <w:sz w:val="22"/>
                <w:szCs w:val="22"/>
                <w:lang w:val="sr-Cyrl-CS"/>
              </w:rPr>
              <w:t>члан породице</w:t>
            </w:r>
            <w:r w:rsidRPr="00C63186">
              <w:rPr>
                <w:rFonts w:ascii="Times New Roman" w:hAnsi="Times New Roman"/>
                <w:sz w:val="22"/>
                <w:szCs w:val="22"/>
                <w:lang w:val="sr-Cyrl-CS"/>
              </w:rPr>
              <w:t xml:space="preserve"> привредног субјекта истовремено и запослен на неодређено време у том привредном субјекту</w:t>
            </w:r>
            <w:r w:rsidR="004405E7">
              <w:rPr>
                <w:rFonts w:ascii="Times New Roman" w:hAnsi="Times New Roman"/>
                <w:sz w:val="22"/>
                <w:szCs w:val="22"/>
                <w:lang w:val="sr-Cyrl-CS"/>
              </w:rPr>
              <w:t xml:space="preserve"> (објаснити степен сродства)</w:t>
            </w:r>
          </w:p>
          <w:p w14:paraId="18ECADDF" w14:textId="77777777" w:rsidR="0026705F" w:rsidRPr="00C63186" w:rsidRDefault="0026705F" w:rsidP="0026705F">
            <w:pPr>
              <w:jc w:val="both"/>
              <w:rPr>
                <w:rFonts w:ascii="Times New Roman" w:hAnsi="Times New Roman"/>
                <w:b/>
                <w:sz w:val="22"/>
                <w:szCs w:val="22"/>
                <w:lang w:val="sr-Cyrl-CS"/>
              </w:rPr>
            </w:pPr>
          </w:p>
          <w:p w14:paraId="6C32B745" w14:textId="77777777" w:rsidR="0026705F" w:rsidRPr="00C63186" w:rsidRDefault="0026705F" w:rsidP="00E82783">
            <w:pPr>
              <w:rPr>
                <w:rFonts w:ascii="Times New Roman" w:hAnsi="Times New Roman"/>
                <w:spacing w:val="-2"/>
                <w:sz w:val="22"/>
                <w:szCs w:val="22"/>
                <w:lang w:val="sr-Cyrl-CS"/>
              </w:rPr>
            </w:pPr>
          </w:p>
        </w:tc>
        <w:tc>
          <w:tcPr>
            <w:tcW w:w="4863" w:type="dxa"/>
            <w:shd w:val="clear" w:color="auto" w:fill="auto"/>
          </w:tcPr>
          <w:p w14:paraId="70ADD63D" w14:textId="159C77AC"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1845464794"/>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Да</w:t>
            </w:r>
          </w:p>
          <w:p w14:paraId="5800CBE2" w14:textId="77777777" w:rsidR="0026705F" w:rsidRPr="00C63186" w:rsidRDefault="0026705F" w:rsidP="0026705F">
            <w:pPr>
              <w:ind w:left="317"/>
              <w:rPr>
                <w:rFonts w:ascii="Times New Roman" w:hAnsi="Times New Roman"/>
                <w:sz w:val="22"/>
                <w:szCs w:val="22"/>
                <w:lang w:val="sr-Cyrl-CS"/>
              </w:rPr>
            </w:pPr>
          </w:p>
          <w:p w14:paraId="319A8255" w14:textId="77777777" w:rsidR="0026705F" w:rsidRPr="00C63186" w:rsidRDefault="0026705F" w:rsidP="0026705F">
            <w:pPr>
              <w:ind w:left="317"/>
              <w:rPr>
                <w:rFonts w:ascii="Times New Roman" w:hAnsi="Times New Roman"/>
                <w:sz w:val="22"/>
                <w:szCs w:val="22"/>
                <w:lang w:val="sr-Cyrl-CS"/>
              </w:rPr>
            </w:pPr>
          </w:p>
          <w:p w14:paraId="0F86B992" w14:textId="29271C34"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537404135"/>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Не</w:t>
            </w:r>
          </w:p>
          <w:p w14:paraId="1905FC0E" w14:textId="77777777" w:rsidR="0026705F" w:rsidRDefault="0026705F" w:rsidP="0026705F">
            <w:pPr>
              <w:rPr>
                <w:rFonts w:ascii="Times New Roman" w:hAnsi="Times New Roman"/>
                <w:sz w:val="22"/>
                <w:szCs w:val="22"/>
                <w:lang w:val="sr-Cyrl-CS"/>
              </w:rPr>
            </w:pPr>
          </w:p>
          <w:p w14:paraId="3E89BC7A" w14:textId="77777777" w:rsidR="004405E7" w:rsidRPr="00C63186" w:rsidRDefault="004405E7" w:rsidP="0026705F">
            <w:pPr>
              <w:rPr>
                <w:rFonts w:ascii="Times New Roman" w:hAnsi="Times New Roman"/>
                <w:sz w:val="22"/>
                <w:szCs w:val="22"/>
                <w:lang w:val="sr-Cyrl-CS"/>
              </w:rPr>
            </w:pPr>
          </w:p>
        </w:tc>
      </w:tr>
      <w:tr w:rsidR="00E54CA6" w:rsidRPr="00C63186" w14:paraId="4E597946" w14:textId="77777777" w:rsidTr="00135FC2">
        <w:tc>
          <w:tcPr>
            <w:tcW w:w="4630" w:type="dxa"/>
            <w:shd w:val="clear" w:color="auto" w:fill="auto"/>
          </w:tcPr>
          <w:p w14:paraId="50C70F97" w14:textId="4819D50B" w:rsidR="00E54CA6" w:rsidRPr="00C63186" w:rsidRDefault="00E54CA6" w:rsidP="0026705F">
            <w:pPr>
              <w:jc w:val="both"/>
              <w:rPr>
                <w:rFonts w:ascii="Times New Roman" w:hAnsi="Times New Roman"/>
                <w:sz w:val="22"/>
                <w:szCs w:val="22"/>
                <w:lang w:val="sr-Cyrl-CS"/>
              </w:rPr>
            </w:pPr>
            <w:r>
              <w:rPr>
                <w:rFonts w:ascii="Times New Roman" w:hAnsi="Times New Roman"/>
                <w:sz w:val="22"/>
                <w:szCs w:val="22"/>
                <w:lang w:val="sr-Cyrl-CS"/>
              </w:rPr>
              <w:t>Контакт телефони</w:t>
            </w:r>
          </w:p>
        </w:tc>
        <w:tc>
          <w:tcPr>
            <w:tcW w:w="4863" w:type="dxa"/>
            <w:shd w:val="clear" w:color="auto" w:fill="auto"/>
          </w:tcPr>
          <w:p w14:paraId="7FADEC91" w14:textId="77777777" w:rsidR="00E54CA6" w:rsidRDefault="00E54CA6" w:rsidP="0026705F">
            <w:pPr>
              <w:ind w:left="317"/>
              <w:rPr>
                <w:rFonts w:ascii="Times New Roman" w:hAnsi="Times New Roman"/>
                <w:sz w:val="22"/>
                <w:szCs w:val="22"/>
                <w:lang w:val="sr-Cyrl-CS"/>
              </w:rPr>
            </w:pPr>
          </w:p>
        </w:tc>
      </w:tr>
      <w:tr w:rsidR="00E54CA6" w:rsidRPr="00C63186" w14:paraId="702FD77E" w14:textId="77777777" w:rsidTr="00135FC2">
        <w:tc>
          <w:tcPr>
            <w:tcW w:w="4630" w:type="dxa"/>
            <w:shd w:val="clear" w:color="auto" w:fill="auto"/>
          </w:tcPr>
          <w:p w14:paraId="76F9F246" w14:textId="772B909C" w:rsidR="00E54CA6" w:rsidRDefault="00E54CA6" w:rsidP="0026705F">
            <w:pPr>
              <w:jc w:val="both"/>
              <w:rPr>
                <w:rFonts w:ascii="Times New Roman" w:hAnsi="Times New Roman"/>
                <w:sz w:val="22"/>
                <w:szCs w:val="22"/>
                <w:lang w:val="sr-Cyrl-CS"/>
              </w:rPr>
            </w:pPr>
            <w:r>
              <w:rPr>
                <w:rFonts w:ascii="Times New Roman" w:hAnsi="Times New Roman"/>
                <w:sz w:val="22"/>
                <w:szCs w:val="22"/>
                <w:lang w:val="sr-Cyrl-CS"/>
              </w:rPr>
              <w:t>Е-мејл адреса</w:t>
            </w:r>
          </w:p>
        </w:tc>
        <w:tc>
          <w:tcPr>
            <w:tcW w:w="4863" w:type="dxa"/>
            <w:shd w:val="clear" w:color="auto" w:fill="auto"/>
          </w:tcPr>
          <w:p w14:paraId="6DD06E99" w14:textId="77777777" w:rsidR="00E54CA6" w:rsidRDefault="00E54CA6" w:rsidP="0026705F">
            <w:pPr>
              <w:ind w:left="317"/>
              <w:rPr>
                <w:rFonts w:ascii="Times New Roman" w:hAnsi="Times New Roman"/>
                <w:sz w:val="22"/>
                <w:szCs w:val="22"/>
                <w:lang w:val="sr-Cyrl-CS"/>
              </w:rPr>
            </w:pPr>
          </w:p>
        </w:tc>
      </w:tr>
    </w:tbl>
    <w:p w14:paraId="35A966B3" w14:textId="77777777" w:rsidR="00C63186" w:rsidRPr="00453163" w:rsidRDefault="00C63186" w:rsidP="00AD53A0">
      <w:pPr>
        <w:rPr>
          <w:rFonts w:ascii="Times New Roman" w:hAnsi="Times New Roman"/>
          <w:b/>
          <w:sz w:val="22"/>
          <w:szCs w:val="22"/>
          <w:lang w:val="sr-Cyrl-CS"/>
        </w:rPr>
      </w:pPr>
    </w:p>
    <w:p w14:paraId="409B2E12" w14:textId="1562C98B" w:rsidR="00453163" w:rsidRPr="00453163" w:rsidRDefault="00453163" w:rsidP="00453163">
      <w:pPr>
        <w:tabs>
          <w:tab w:val="left" w:pos="1140"/>
        </w:tabs>
        <w:jc w:val="both"/>
        <w:rPr>
          <w:rFonts w:ascii="Times New Roman" w:hAnsi="Times New Roman"/>
          <w:b/>
          <w:i/>
          <w:sz w:val="22"/>
          <w:szCs w:val="22"/>
          <w:lang w:val="sr-Cyrl-CS"/>
        </w:rPr>
      </w:pPr>
      <w:r w:rsidRPr="00453163">
        <w:rPr>
          <w:rFonts w:ascii="Times New Roman" w:hAnsi="Times New Roman"/>
          <w:b/>
          <w:i/>
          <w:sz w:val="22"/>
          <w:szCs w:val="22"/>
          <w:lang w:val="sr-Cyrl-CS"/>
        </w:rPr>
        <w:t>ПОДАЦИ НА ОСНОВУ КОЈИХ СЕ ДОКАЗУЈЕ ИСПУЊЕНОСТ УСЛОВА  ПРОГРАМА КОЈИ СЕ ОДНОСЕ НА СТАТУС ПОРОДИЧНОГ ПРЕДУЗЕЋА И ПРЕДУЗЕТНИКА</w:t>
      </w: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453163" w:rsidRPr="00453163" w14:paraId="1CF85836" w14:textId="77777777" w:rsidTr="00453163">
        <w:trPr>
          <w:trHeight w:val="1599"/>
        </w:trPr>
        <w:tc>
          <w:tcPr>
            <w:tcW w:w="5061" w:type="dxa"/>
            <w:shd w:val="clear" w:color="auto" w:fill="auto"/>
            <w:vAlign w:val="center"/>
          </w:tcPr>
          <w:p w14:paraId="1C434095" w14:textId="77777777" w:rsidR="00453163" w:rsidRPr="00453163" w:rsidRDefault="00453163" w:rsidP="00804B16">
            <w:pPr>
              <w:jc w:val="both"/>
              <w:rPr>
                <w:rFonts w:ascii="Times New Roman" w:hAnsi="Times New Roman"/>
                <w:b/>
                <w:spacing w:val="-2"/>
                <w:sz w:val="22"/>
                <w:szCs w:val="22"/>
                <w:lang w:val="sr-Cyrl-CS"/>
              </w:rPr>
            </w:pPr>
          </w:p>
          <w:p w14:paraId="5B115803" w14:textId="77777777" w:rsidR="00453163" w:rsidRPr="00453163" w:rsidRDefault="00453163" w:rsidP="00453163">
            <w:pPr>
              <w:pStyle w:val="ListParagraph"/>
              <w:numPr>
                <w:ilvl w:val="0"/>
                <w:numId w:val="11"/>
              </w:numPr>
              <w:rPr>
                <w:rFonts w:ascii="Times New Roman" w:hAnsi="Times New Roman"/>
                <w:lang w:val="sr-Cyrl-CS"/>
              </w:rPr>
            </w:pPr>
            <w:r w:rsidRPr="00453163">
              <w:rPr>
                <w:rFonts w:ascii="Times New Roman" w:hAnsi="Times New Roman"/>
                <w:lang w:val="sr-Cyrl-CS"/>
              </w:rPr>
              <w:t>ПОПУЊАВАЈУ ПРЕДУЗЕТНИЦИ</w:t>
            </w:r>
          </w:p>
          <w:p w14:paraId="436A5AA8" w14:textId="77777777" w:rsidR="00453163" w:rsidRPr="00453163" w:rsidRDefault="00453163" w:rsidP="00804B16">
            <w:pPr>
              <w:rPr>
                <w:rFonts w:ascii="Times New Roman" w:hAnsi="Times New Roman"/>
                <w:sz w:val="22"/>
                <w:szCs w:val="22"/>
                <w:lang w:val="sr-Cyrl-CS"/>
              </w:rPr>
            </w:pPr>
            <w:r w:rsidRPr="00453163">
              <w:rPr>
                <w:rFonts w:ascii="Times New Roman" w:hAnsi="Times New Roman"/>
                <w:sz w:val="22"/>
                <w:szCs w:val="22"/>
                <w:lang w:val="sr-Cyrl-CS"/>
              </w:rPr>
              <w:t>Навести име још једног члана породице * и његов ЈМБГ, који је запослен на неодређено време код предузетника и објаснити степен сродства са предузетником</w:t>
            </w:r>
          </w:p>
          <w:p w14:paraId="6224CAA0" w14:textId="77777777" w:rsidR="00453163" w:rsidRPr="00453163" w:rsidRDefault="00453163" w:rsidP="00804B16">
            <w:pPr>
              <w:jc w:val="both"/>
              <w:rPr>
                <w:rFonts w:ascii="Times New Roman" w:hAnsi="Times New Roman"/>
                <w:b/>
                <w:spacing w:val="-2"/>
                <w:sz w:val="22"/>
                <w:szCs w:val="22"/>
                <w:lang w:val="sr-Cyrl-CS"/>
              </w:rPr>
            </w:pPr>
          </w:p>
          <w:p w14:paraId="387E5609" w14:textId="77777777" w:rsidR="00453163" w:rsidRPr="00453163" w:rsidRDefault="00453163" w:rsidP="00804B16">
            <w:pPr>
              <w:jc w:val="both"/>
              <w:rPr>
                <w:rFonts w:ascii="Times New Roman" w:hAnsi="Times New Roman"/>
                <w:b/>
                <w:spacing w:val="-2"/>
                <w:sz w:val="22"/>
                <w:szCs w:val="22"/>
                <w:lang w:val="sr-Cyrl-CS"/>
              </w:rPr>
            </w:pPr>
          </w:p>
          <w:p w14:paraId="37633D10" w14:textId="77777777" w:rsidR="00453163" w:rsidRDefault="00453163" w:rsidP="00804B16">
            <w:pPr>
              <w:jc w:val="both"/>
              <w:rPr>
                <w:rFonts w:ascii="Times New Roman" w:hAnsi="Times New Roman"/>
                <w:b/>
                <w:sz w:val="22"/>
                <w:szCs w:val="22"/>
                <w:lang w:val="sr-Cyrl-CS"/>
              </w:rPr>
            </w:pPr>
          </w:p>
          <w:p w14:paraId="74687E15" w14:textId="77777777" w:rsidR="00453163" w:rsidRDefault="00453163" w:rsidP="00804B16">
            <w:pPr>
              <w:jc w:val="both"/>
              <w:rPr>
                <w:rFonts w:ascii="Times New Roman" w:hAnsi="Times New Roman"/>
                <w:b/>
                <w:sz w:val="22"/>
                <w:szCs w:val="22"/>
                <w:lang w:val="sr-Cyrl-CS"/>
              </w:rPr>
            </w:pPr>
          </w:p>
          <w:p w14:paraId="60D8B04D" w14:textId="77777777" w:rsidR="00453163" w:rsidRDefault="00453163" w:rsidP="00804B16">
            <w:pPr>
              <w:jc w:val="both"/>
              <w:rPr>
                <w:rFonts w:ascii="Times New Roman" w:hAnsi="Times New Roman"/>
                <w:b/>
                <w:sz w:val="22"/>
                <w:szCs w:val="22"/>
                <w:lang w:val="sr-Cyrl-CS"/>
              </w:rPr>
            </w:pPr>
          </w:p>
          <w:p w14:paraId="61B75F0D" w14:textId="77777777" w:rsidR="00453163" w:rsidRPr="00453163" w:rsidRDefault="00453163" w:rsidP="00804B16">
            <w:pPr>
              <w:jc w:val="both"/>
              <w:rPr>
                <w:rFonts w:ascii="Times New Roman" w:hAnsi="Times New Roman"/>
                <w:b/>
                <w:sz w:val="22"/>
                <w:szCs w:val="22"/>
                <w:lang w:val="sr-Cyrl-CS"/>
              </w:rPr>
            </w:pPr>
          </w:p>
        </w:tc>
        <w:tc>
          <w:tcPr>
            <w:tcW w:w="5043" w:type="dxa"/>
            <w:vAlign w:val="center"/>
          </w:tcPr>
          <w:p w14:paraId="52C65003" w14:textId="77777777" w:rsidR="00453163" w:rsidRPr="00453163" w:rsidRDefault="00453163" w:rsidP="00804B16">
            <w:pPr>
              <w:tabs>
                <w:tab w:val="right" w:pos="8789"/>
              </w:tabs>
              <w:suppressAutoHyphens/>
              <w:rPr>
                <w:rFonts w:ascii="Times New Roman" w:hAnsi="Times New Roman"/>
                <w:b/>
                <w:spacing w:val="-2"/>
                <w:sz w:val="22"/>
                <w:szCs w:val="22"/>
                <w:lang w:val="sr-Cyrl-CS"/>
              </w:rPr>
            </w:pPr>
          </w:p>
        </w:tc>
      </w:tr>
      <w:tr w:rsidR="00453163" w:rsidRPr="00453163" w14:paraId="36AF2204" w14:textId="77777777" w:rsidTr="00453163">
        <w:trPr>
          <w:trHeight w:val="4101"/>
        </w:trPr>
        <w:tc>
          <w:tcPr>
            <w:tcW w:w="5061" w:type="dxa"/>
            <w:shd w:val="clear" w:color="auto" w:fill="auto"/>
            <w:vAlign w:val="center"/>
          </w:tcPr>
          <w:p w14:paraId="7E5CD047" w14:textId="77777777" w:rsidR="00453163" w:rsidRPr="00453163" w:rsidRDefault="00453163" w:rsidP="00453163">
            <w:pPr>
              <w:pStyle w:val="ListParagraph"/>
              <w:numPr>
                <w:ilvl w:val="0"/>
                <w:numId w:val="11"/>
              </w:numPr>
              <w:jc w:val="both"/>
              <w:rPr>
                <w:rFonts w:ascii="Times New Roman" w:hAnsi="Times New Roman"/>
                <w:lang w:val="sr-Cyrl-CS"/>
              </w:rPr>
            </w:pPr>
            <w:r w:rsidRPr="00453163">
              <w:rPr>
                <w:rFonts w:ascii="Times New Roman" w:hAnsi="Times New Roman"/>
                <w:lang w:val="sr-Cyrl-CS"/>
              </w:rPr>
              <w:lastRenderedPageBreak/>
              <w:t xml:space="preserve">ПОПУЊАВАЈУ МИКРО И МАЛА ПРИВРЕДНА ДРУШТВА, КОЈА ИМАЈУ ЈЕДНОГ ОСНИВАЧА КОЈИ ЈЕ УЈЕДНО И ЗАКОНСКИ ЗАСТУПНИК ТОГ ДРУШТВА </w:t>
            </w:r>
          </w:p>
          <w:p w14:paraId="49AF2AA1" w14:textId="77777777" w:rsidR="00453163" w:rsidRPr="00453163" w:rsidRDefault="00453163" w:rsidP="00804B16">
            <w:pPr>
              <w:rPr>
                <w:rFonts w:ascii="Times New Roman" w:hAnsi="Times New Roman"/>
                <w:sz w:val="22"/>
                <w:szCs w:val="22"/>
                <w:lang w:val="sr-Cyrl-CS"/>
              </w:rPr>
            </w:pPr>
            <w:r w:rsidRPr="00453163">
              <w:rPr>
                <w:rFonts w:ascii="Times New Roman" w:hAnsi="Times New Roman"/>
                <w:sz w:val="22"/>
                <w:szCs w:val="22"/>
                <w:lang w:val="sr-Cyrl-CS"/>
              </w:rPr>
              <w:t>Навести име још једног члана породице * и његов ЈМБГ који је запослен на неодређено време у том привредном друштву  и објаснити степен сродства</w:t>
            </w:r>
          </w:p>
          <w:p w14:paraId="6561C904" w14:textId="77777777" w:rsidR="00453163" w:rsidRDefault="00453163" w:rsidP="00804B16">
            <w:pPr>
              <w:jc w:val="both"/>
              <w:rPr>
                <w:rFonts w:ascii="Times New Roman" w:hAnsi="Times New Roman"/>
                <w:b/>
                <w:sz w:val="22"/>
                <w:szCs w:val="22"/>
                <w:lang w:val="sr-Cyrl-CS"/>
              </w:rPr>
            </w:pPr>
          </w:p>
          <w:p w14:paraId="35C4A708" w14:textId="77777777" w:rsidR="00453163" w:rsidRDefault="00453163" w:rsidP="00804B16">
            <w:pPr>
              <w:jc w:val="both"/>
              <w:rPr>
                <w:rFonts w:ascii="Times New Roman" w:hAnsi="Times New Roman"/>
                <w:b/>
                <w:sz w:val="22"/>
                <w:szCs w:val="22"/>
                <w:lang w:val="sr-Cyrl-CS"/>
              </w:rPr>
            </w:pPr>
          </w:p>
          <w:p w14:paraId="60033F9F" w14:textId="77777777" w:rsidR="00453163" w:rsidRPr="00453163" w:rsidRDefault="00453163" w:rsidP="00804B16">
            <w:pPr>
              <w:jc w:val="both"/>
              <w:rPr>
                <w:rFonts w:ascii="Times New Roman" w:hAnsi="Times New Roman"/>
                <w:b/>
                <w:sz w:val="22"/>
                <w:szCs w:val="22"/>
                <w:lang w:val="sr-Cyrl-CS"/>
              </w:rPr>
            </w:pPr>
          </w:p>
        </w:tc>
        <w:tc>
          <w:tcPr>
            <w:tcW w:w="5043" w:type="dxa"/>
            <w:vAlign w:val="center"/>
          </w:tcPr>
          <w:p w14:paraId="77ACAE7E" w14:textId="77777777" w:rsidR="00453163" w:rsidRPr="00453163" w:rsidRDefault="00453163" w:rsidP="00804B16">
            <w:pPr>
              <w:tabs>
                <w:tab w:val="right" w:pos="8789"/>
              </w:tabs>
              <w:suppressAutoHyphens/>
              <w:rPr>
                <w:rFonts w:ascii="Times New Roman" w:hAnsi="Times New Roman"/>
                <w:sz w:val="22"/>
                <w:szCs w:val="22"/>
                <w:highlight w:val="yellow"/>
                <w:lang w:val="sr-Cyrl-CS"/>
              </w:rPr>
            </w:pPr>
          </w:p>
        </w:tc>
      </w:tr>
      <w:tr w:rsidR="00453163" w:rsidRPr="00453163" w14:paraId="7F12A200" w14:textId="77777777" w:rsidTr="00453163">
        <w:trPr>
          <w:trHeight w:val="2443"/>
        </w:trPr>
        <w:tc>
          <w:tcPr>
            <w:tcW w:w="5061" w:type="dxa"/>
            <w:shd w:val="clear" w:color="auto" w:fill="auto"/>
            <w:vAlign w:val="center"/>
          </w:tcPr>
          <w:p w14:paraId="77B8D23C" w14:textId="77777777" w:rsidR="00453163" w:rsidRPr="00453163" w:rsidRDefault="00453163" w:rsidP="00453163">
            <w:pPr>
              <w:pStyle w:val="ListParagraph"/>
              <w:numPr>
                <w:ilvl w:val="0"/>
                <w:numId w:val="11"/>
              </w:numPr>
              <w:jc w:val="both"/>
              <w:rPr>
                <w:rFonts w:ascii="Times New Roman" w:hAnsi="Times New Roman"/>
                <w:lang w:val="sr-Cyrl-CS"/>
              </w:rPr>
            </w:pPr>
            <w:r w:rsidRPr="00453163">
              <w:rPr>
                <w:rFonts w:ascii="Times New Roman" w:hAnsi="Times New Roman"/>
                <w:lang w:val="sr-Cyrl-CS"/>
              </w:rPr>
              <w:t xml:space="preserve">ПОПУЊАВАЈУ МИКРО И МАЛА ПРИВРЕДНА ДРУШТВА КОЈА ИМАЈУ ЈЕДНОГ ОСНИВАЧА КОЈИ НИЈЕ И ЗАКОНСКИ ЗАСТУПНИК ТОГ ДРУШТВА </w:t>
            </w:r>
          </w:p>
          <w:p w14:paraId="08663F63" w14:textId="77777777" w:rsidR="00453163" w:rsidRPr="00453163" w:rsidRDefault="00453163" w:rsidP="00804B16">
            <w:pPr>
              <w:jc w:val="both"/>
              <w:rPr>
                <w:rFonts w:ascii="Times New Roman" w:hAnsi="Times New Roman"/>
                <w:b/>
                <w:sz w:val="22"/>
                <w:szCs w:val="22"/>
                <w:lang w:val="sr-Cyrl-CS"/>
              </w:rPr>
            </w:pPr>
            <w:r w:rsidRPr="00453163">
              <w:rPr>
                <w:rFonts w:ascii="Times New Roman" w:hAnsi="Times New Roman"/>
                <w:sz w:val="22"/>
                <w:szCs w:val="22"/>
                <w:lang w:val="sr-Cyrl-CS"/>
              </w:rPr>
              <w:t>Навести име и презиме и ЈМБГ законског заступника који је члан породице оснивача и објаснити степен сродства и да ли је запослен на неодређено време у том привредном друштву;</w:t>
            </w:r>
          </w:p>
          <w:p w14:paraId="559A688B" w14:textId="77777777" w:rsidR="00453163" w:rsidRDefault="00453163" w:rsidP="00804B16">
            <w:pPr>
              <w:rPr>
                <w:rFonts w:ascii="Times New Roman" w:hAnsi="Times New Roman"/>
                <w:sz w:val="22"/>
                <w:szCs w:val="22"/>
                <w:lang w:val="sr-Cyrl-CS"/>
              </w:rPr>
            </w:pPr>
            <w:r w:rsidRPr="00453163">
              <w:rPr>
                <w:rFonts w:ascii="Times New Roman" w:hAnsi="Times New Roman"/>
                <w:sz w:val="22"/>
                <w:szCs w:val="22"/>
                <w:lang w:val="sr-Cyrl-CS"/>
              </w:rPr>
              <w:t xml:space="preserve">Уколико законски заступник није запослен на неодређено време у том привредном друштву, навести име још једног члана породице * и његов ЈМБГ који је запослен на неодређено време у том привредном друштву  и објаснити степен сродства </w:t>
            </w:r>
          </w:p>
          <w:p w14:paraId="044AF13C" w14:textId="77777777" w:rsidR="00453163" w:rsidRDefault="00453163" w:rsidP="00804B16">
            <w:pPr>
              <w:rPr>
                <w:rFonts w:ascii="Times New Roman" w:hAnsi="Times New Roman"/>
                <w:sz w:val="22"/>
                <w:szCs w:val="22"/>
                <w:lang w:val="sr-Cyrl-CS"/>
              </w:rPr>
            </w:pPr>
          </w:p>
          <w:p w14:paraId="2DA68239" w14:textId="77777777" w:rsidR="00453163" w:rsidRDefault="00453163" w:rsidP="00804B16">
            <w:pPr>
              <w:rPr>
                <w:rFonts w:ascii="Times New Roman" w:hAnsi="Times New Roman"/>
                <w:sz w:val="22"/>
                <w:szCs w:val="22"/>
                <w:lang w:val="sr-Cyrl-CS"/>
              </w:rPr>
            </w:pPr>
          </w:p>
          <w:p w14:paraId="5E75E092" w14:textId="77777777" w:rsidR="00453163" w:rsidRDefault="00453163" w:rsidP="00804B16">
            <w:pPr>
              <w:rPr>
                <w:rFonts w:ascii="Times New Roman" w:hAnsi="Times New Roman"/>
                <w:sz w:val="22"/>
                <w:szCs w:val="22"/>
                <w:lang w:val="sr-Cyrl-CS"/>
              </w:rPr>
            </w:pPr>
          </w:p>
          <w:p w14:paraId="70A82C26" w14:textId="77777777" w:rsidR="00453163" w:rsidRPr="00453163" w:rsidRDefault="00453163" w:rsidP="00804B16">
            <w:pPr>
              <w:rPr>
                <w:rFonts w:ascii="Times New Roman" w:hAnsi="Times New Roman"/>
                <w:sz w:val="22"/>
                <w:szCs w:val="22"/>
                <w:lang w:val="sr-Cyrl-CS"/>
              </w:rPr>
            </w:pPr>
          </w:p>
          <w:p w14:paraId="1FA98373" w14:textId="77777777" w:rsidR="00453163" w:rsidRPr="00453163" w:rsidRDefault="00453163" w:rsidP="00804B16">
            <w:pPr>
              <w:jc w:val="both"/>
              <w:rPr>
                <w:rFonts w:ascii="Times New Roman" w:hAnsi="Times New Roman"/>
                <w:b/>
                <w:sz w:val="22"/>
                <w:szCs w:val="22"/>
                <w:highlight w:val="yellow"/>
                <w:lang w:val="sr-Cyrl-CS"/>
              </w:rPr>
            </w:pPr>
          </w:p>
        </w:tc>
        <w:tc>
          <w:tcPr>
            <w:tcW w:w="5043" w:type="dxa"/>
            <w:vAlign w:val="center"/>
          </w:tcPr>
          <w:p w14:paraId="45249C48" w14:textId="77777777" w:rsidR="00453163" w:rsidRPr="00453163" w:rsidRDefault="00453163" w:rsidP="00804B16">
            <w:pPr>
              <w:tabs>
                <w:tab w:val="right" w:pos="8789"/>
              </w:tabs>
              <w:suppressAutoHyphens/>
              <w:rPr>
                <w:rFonts w:ascii="Times New Roman" w:hAnsi="Times New Roman"/>
                <w:sz w:val="22"/>
                <w:szCs w:val="22"/>
                <w:highlight w:val="yellow"/>
                <w:lang w:val="sr-Cyrl-CS"/>
              </w:rPr>
            </w:pPr>
          </w:p>
          <w:p w14:paraId="288C5744" w14:textId="77777777" w:rsidR="00453163" w:rsidRPr="00453163" w:rsidRDefault="00453163" w:rsidP="00804B16">
            <w:pPr>
              <w:tabs>
                <w:tab w:val="right" w:pos="8789"/>
              </w:tabs>
              <w:suppressAutoHyphens/>
              <w:rPr>
                <w:rFonts w:ascii="Times New Roman" w:hAnsi="Times New Roman"/>
                <w:sz w:val="22"/>
                <w:szCs w:val="22"/>
                <w:lang w:val="sr-Cyrl-CS"/>
              </w:rPr>
            </w:pPr>
          </w:p>
          <w:p w14:paraId="2AFC8EC4" w14:textId="77777777" w:rsidR="00453163" w:rsidRPr="00453163" w:rsidRDefault="00453163" w:rsidP="00804B16">
            <w:pPr>
              <w:tabs>
                <w:tab w:val="right" w:pos="8789"/>
              </w:tabs>
              <w:suppressAutoHyphens/>
              <w:rPr>
                <w:rFonts w:ascii="Times New Roman" w:hAnsi="Times New Roman"/>
                <w:sz w:val="22"/>
                <w:szCs w:val="22"/>
                <w:lang w:val="sr-Cyrl-CS"/>
              </w:rPr>
            </w:pPr>
          </w:p>
          <w:p w14:paraId="35FDBE7C" w14:textId="77777777" w:rsidR="00453163" w:rsidRPr="00453163" w:rsidRDefault="00453163" w:rsidP="00804B16">
            <w:pPr>
              <w:tabs>
                <w:tab w:val="right" w:pos="8789"/>
              </w:tabs>
              <w:suppressAutoHyphens/>
              <w:rPr>
                <w:rFonts w:ascii="Times New Roman" w:hAnsi="Times New Roman"/>
                <w:sz w:val="22"/>
                <w:szCs w:val="22"/>
                <w:lang w:val="sr-Cyrl-CS"/>
              </w:rPr>
            </w:pPr>
          </w:p>
          <w:p w14:paraId="6281673F" w14:textId="77777777" w:rsidR="00453163" w:rsidRPr="00453163" w:rsidRDefault="00453163" w:rsidP="00804B16">
            <w:pPr>
              <w:tabs>
                <w:tab w:val="right" w:pos="8789"/>
              </w:tabs>
              <w:suppressAutoHyphens/>
              <w:rPr>
                <w:rFonts w:ascii="Times New Roman" w:hAnsi="Times New Roman"/>
                <w:sz w:val="22"/>
                <w:szCs w:val="22"/>
                <w:lang w:val="sr-Cyrl-CS"/>
              </w:rPr>
            </w:pPr>
          </w:p>
          <w:p w14:paraId="1962D1AD" w14:textId="77777777" w:rsidR="00453163" w:rsidRPr="00453163" w:rsidRDefault="00453163" w:rsidP="00804B16">
            <w:pPr>
              <w:tabs>
                <w:tab w:val="right" w:pos="8789"/>
              </w:tabs>
              <w:suppressAutoHyphens/>
              <w:rPr>
                <w:rFonts w:ascii="Times New Roman" w:hAnsi="Times New Roman"/>
                <w:sz w:val="22"/>
                <w:szCs w:val="22"/>
                <w:highlight w:val="yellow"/>
                <w:lang w:val="sr-Cyrl-CS"/>
              </w:rPr>
            </w:pPr>
          </w:p>
        </w:tc>
      </w:tr>
      <w:tr w:rsidR="00453163" w:rsidRPr="00453163" w14:paraId="724556CD" w14:textId="77777777" w:rsidTr="00453163">
        <w:trPr>
          <w:trHeight w:val="766"/>
        </w:trPr>
        <w:tc>
          <w:tcPr>
            <w:tcW w:w="5061" w:type="dxa"/>
            <w:shd w:val="clear" w:color="auto" w:fill="auto"/>
            <w:vAlign w:val="center"/>
          </w:tcPr>
          <w:p w14:paraId="08DDD722" w14:textId="77777777" w:rsidR="00453163" w:rsidRPr="00453163" w:rsidRDefault="00453163" w:rsidP="00453163">
            <w:pPr>
              <w:pStyle w:val="ListParagraph"/>
              <w:numPr>
                <w:ilvl w:val="0"/>
                <w:numId w:val="11"/>
              </w:numPr>
              <w:jc w:val="both"/>
              <w:rPr>
                <w:rFonts w:ascii="Times New Roman" w:hAnsi="Times New Roman"/>
                <w:lang w:val="sr-Cyrl-CS"/>
              </w:rPr>
            </w:pPr>
            <w:r w:rsidRPr="00453163">
              <w:rPr>
                <w:rFonts w:ascii="Times New Roman" w:hAnsi="Times New Roman"/>
                <w:lang w:val="sr-Cyrl-CS"/>
              </w:rPr>
              <w:t xml:space="preserve">ПОПУЊАВАЈУ МИКРО И МАЛА ПРИВРЕДНА ДРУШТВА КОЈА ИМАЈУ ВИШЕ ОСНИВАЧА  ЧЛАНОВА ИСТЕ ПОРОДИЦЕ И ВИШЕ ЗАКОНСКИХ ЗАСТУПНИКА </w:t>
            </w:r>
          </w:p>
          <w:p w14:paraId="4192F404" w14:textId="77777777" w:rsidR="00453163" w:rsidRPr="00453163" w:rsidRDefault="00453163" w:rsidP="00804B16">
            <w:pPr>
              <w:jc w:val="both"/>
              <w:rPr>
                <w:rFonts w:ascii="Times New Roman" w:hAnsi="Times New Roman"/>
                <w:sz w:val="22"/>
                <w:szCs w:val="22"/>
                <w:lang w:val="sr-Cyrl-CS"/>
              </w:rPr>
            </w:pPr>
            <w:r w:rsidRPr="00453163">
              <w:rPr>
                <w:rFonts w:ascii="Times New Roman" w:hAnsi="Times New Roman"/>
                <w:sz w:val="22"/>
                <w:szCs w:val="22"/>
                <w:lang w:val="sr-Cyrl-CS"/>
              </w:rPr>
              <w:t>Објаснити степене сродства у породици  изм</w:t>
            </w:r>
            <w:r w:rsidRPr="00453163">
              <w:rPr>
                <w:rFonts w:ascii="Times New Roman" w:hAnsi="Times New Roman"/>
                <w:sz w:val="22"/>
                <w:szCs w:val="22"/>
                <w:lang w:val="sr-Cyrl-RS"/>
              </w:rPr>
              <w:t>е</w:t>
            </w:r>
            <w:r w:rsidRPr="00453163">
              <w:rPr>
                <w:rFonts w:ascii="Times New Roman" w:hAnsi="Times New Roman"/>
                <w:sz w:val="22"/>
                <w:szCs w:val="22"/>
                <w:lang w:val="sr-Cyrl-CS"/>
              </w:rPr>
              <w:t>ђу свих оснивача;</w:t>
            </w:r>
          </w:p>
          <w:p w14:paraId="3DA80DED" w14:textId="77777777" w:rsidR="00453163" w:rsidRPr="00453163" w:rsidRDefault="00453163" w:rsidP="00804B16">
            <w:pPr>
              <w:jc w:val="both"/>
              <w:rPr>
                <w:rFonts w:ascii="Times New Roman" w:hAnsi="Times New Roman"/>
                <w:b/>
                <w:sz w:val="22"/>
                <w:szCs w:val="22"/>
                <w:lang w:val="sr-Cyrl-CS"/>
              </w:rPr>
            </w:pPr>
            <w:r w:rsidRPr="00453163">
              <w:rPr>
                <w:rFonts w:ascii="Times New Roman" w:hAnsi="Times New Roman"/>
                <w:sz w:val="22"/>
                <w:szCs w:val="22"/>
                <w:lang w:val="sr-Cyrl-CS"/>
              </w:rPr>
              <w:t>Навестити који  члан породице је законски заступник, његов ЈМБГ,  да ли је запослен на неодређено време у том привредном друштву и објаснити степен сродства са другим оснивачима;</w:t>
            </w:r>
          </w:p>
          <w:p w14:paraId="23D68200" w14:textId="77777777" w:rsidR="00453163" w:rsidRDefault="00453163" w:rsidP="00804B16">
            <w:pPr>
              <w:rPr>
                <w:rFonts w:ascii="Times New Roman" w:hAnsi="Times New Roman"/>
                <w:sz w:val="22"/>
                <w:szCs w:val="22"/>
                <w:lang w:val="sr-Cyrl-CS"/>
              </w:rPr>
            </w:pPr>
            <w:r w:rsidRPr="00453163">
              <w:rPr>
                <w:rFonts w:ascii="Times New Roman" w:hAnsi="Times New Roman"/>
                <w:sz w:val="22"/>
                <w:szCs w:val="22"/>
                <w:lang w:val="sr-Cyrl-CS"/>
              </w:rPr>
              <w:t>Уколико тај законски заступник није запослен на неодређено време у том привредном друштву, навести име још једног члана породице * и његов ЈМБГ који је запослен на неодређено време у том привредном друштву  и објаснити степен сродства.</w:t>
            </w:r>
          </w:p>
          <w:p w14:paraId="509D3407" w14:textId="77777777" w:rsidR="00453163" w:rsidRDefault="00453163" w:rsidP="00804B16">
            <w:pPr>
              <w:rPr>
                <w:rFonts w:ascii="Times New Roman" w:hAnsi="Times New Roman"/>
                <w:sz w:val="22"/>
                <w:szCs w:val="22"/>
                <w:lang w:val="sr-Cyrl-CS"/>
              </w:rPr>
            </w:pPr>
          </w:p>
          <w:p w14:paraId="25436D1B" w14:textId="77777777" w:rsidR="00453163" w:rsidRDefault="00453163" w:rsidP="00804B16">
            <w:pPr>
              <w:rPr>
                <w:rFonts w:ascii="Times New Roman" w:hAnsi="Times New Roman"/>
                <w:sz w:val="22"/>
                <w:szCs w:val="22"/>
                <w:lang w:val="sr-Cyrl-CS"/>
              </w:rPr>
            </w:pPr>
          </w:p>
          <w:p w14:paraId="732B1A15" w14:textId="39E1C4B0" w:rsidR="00453163" w:rsidRPr="00453163" w:rsidRDefault="00453163" w:rsidP="00804B16">
            <w:pPr>
              <w:rPr>
                <w:rFonts w:ascii="Times New Roman" w:hAnsi="Times New Roman"/>
                <w:sz w:val="22"/>
                <w:szCs w:val="22"/>
                <w:lang w:val="sr-Cyrl-CS"/>
              </w:rPr>
            </w:pPr>
            <w:r w:rsidRPr="00453163">
              <w:rPr>
                <w:rFonts w:ascii="Times New Roman" w:hAnsi="Times New Roman"/>
                <w:sz w:val="22"/>
                <w:szCs w:val="22"/>
                <w:lang w:val="sr-Cyrl-CS"/>
              </w:rPr>
              <w:t xml:space="preserve"> </w:t>
            </w:r>
          </w:p>
          <w:p w14:paraId="5794816D" w14:textId="77777777" w:rsidR="00453163" w:rsidRPr="00453163" w:rsidRDefault="00453163" w:rsidP="00804B16">
            <w:pPr>
              <w:tabs>
                <w:tab w:val="right" w:pos="8789"/>
              </w:tabs>
              <w:suppressAutoHyphens/>
              <w:jc w:val="both"/>
              <w:rPr>
                <w:rFonts w:ascii="Times New Roman" w:hAnsi="Times New Roman"/>
                <w:b/>
                <w:spacing w:val="-2"/>
                <w:sz w:val="22"/>
                <w:szCs w:val="22"/>
                <w:lang w:val="sr-Cyrl-CS"/>
              </w:rPr>
            </w:pPr>
          </w:p>
        </w:tc>
        <w:tc>
          <w:tcPr>
            <w:tcW w:w="5043" w:type="dxa"/>
            <w:vAlign w:val="center"/>
          </w:tcPr>
          <w:p w14:paraId="77361EB7" w14:textId="77777777" w:rsidR="00453163" w:rsidRPr="00453163" w:rsidRDefault="00453163" w:rsidP="00804B16">
            <w:pPr>
              <w:tabs>
                <w:tab w:val="right" w:pos="8789"/>
              </w:tabs>
              <w:suppressAutoHyphens/>
              <w:rPr>
                <w:rFonts w:ascii="Times New Roman" w:hAnsi="Times New Roman"/>
                <w:b/>
                <w:spacing w:val="-2"/>
                <w:sz w:val="22"/>
                <w:szCs w:val="22"/>
                <w:lang w:val="sr-Cyrl-CS"/>
              </w:rPr>
            </w:pPr>
          </w:p>
        </w:tc>
      </w:tr>
    </w:tbl>
    <w:p w14:paraId="1967FB31" w14:textId="77777777" w:rsidR="00453163" w:rsidRPr="00453163" w:rsidRDefault="00453163" w:rsidP="00AD53A0">
      <w:pPr>
        <w:rPr>
          <w:rFonts w:ascii="Times New Roman" w:hAnsi="Times New Roman"/>
          <w:b/>
          <w:sz w:val="22"/>
          <w:szCs w:val="22"/>
          <w:lang w:val="sr-Cyrl-CS"/>
        </w:rPr>
      </w:pPr>
    </w:p>
    <w:p w14:paraId="25B58AD1" w14:textId="77777777" w:rsidR="00453163" w:rsidRDefault="00453163" w:rsidP="00AD53A0">
      <w:pPr>
        <w:rPr>
          <w:rFonts w:ascii="Times New Roman" w:hAnsi="Times New Roman"/>
          <w:b/>
          <w:sz w:val="22"/>
          <w:szCs w:val="22"/>
          <w:lang w:val="sr-Cyrl-CS"/>
        </w:rPr>
      </w:pPr>
    </w:p>
    <w:p w14:paraId="3693150C" w14:textId="77777777" w:rsidR="00453163" w:rsidRDefault="00453163" w:rsidP="00AD53A0">
      <w:pPr>
        <w:rPr>
          <w:rFonts w:ascii="Times New Roman" w:hAnsi="Times New Roman"/>
          <w:b/>
          <w:sz w:val="22"/>
          <w:szCs w:val="22"/>
          <w:lang w:val="sr-Cyrl-CS"/>
        </w:rPr>
      </w:pPr>
    </w:p>
    <w:p w14:paraId="566002EC" w14:textId="4C81AC23" w:rsidR="00AD53A0" w:rsidRPr="00C63186" w:rsidRDefault="004D3E26" w:rsidP="00AD53A0">
      <w:pPr>
        <w:rPr>
          <w:rFonts w:ascii="Times New Roman" w:hAnsi="Times New Roman"/>
          <w:b/>
          <w:sz w:val="22"/>
          <w:szCs w:val="22"/>
          <w:lang w:val="sr-Cyrl-CS"/>
        </w:rPr>
      </w:pPr>
      <w:r w:rsidRPr="00C63186">
        <w:rPr>
          <w:rFonts w:ascii="Times New Roman" w:hAnsi="Times New Roman"/>
          <w:b/>
          <w:sz w:val="22"/>
          <w:szCs w:val="22"/>
          <w:lang w:val="sr-Cyrl-CS"/>
        </w:rPr>
        <w:t xml:space="preserve">ОСНОВНИ ПОДАЦИ О ПРОЈЕКТУ </w:t>
      </w:r>
    </w:p>
    <w:p w14:paraId="3C5CF086" w14:textId="77777777" w:rsidR="004D3E26" w:rsidRPr="00C63186" w:rsidRDefault="004D3E26" w:rsidP="00AD53A0">
      <w:pPr>
        <w:rPr>
          <w:rFonts w:ascii="Times New Roman" w:hAnsi="Times New Roman"/>
          <w:b/>
          <w:sz w:val="22"/>
          <w:szCs w:val="22"/>
          <w:lang w:val="sr-Cyrl-CS"/>
        </w:rPr>
      </w:pPr>
      <w:r w:rsidRPr="00E646FA">
        <w:rPr>
          <w:rFonts w:ascii="Times New Roman" w:hAnsi="Times New Roman"/>
          <w:sz w:val="22"/>
          <w:szCs w:val="22"/>
          <w:lang w:val="sr-Cyrl-CS"/>
        </w:rPr>
        <w:t>(</w:t>
      </w:r>
      <w:r w:rsidRPr="00E646FA">
        <w:rPr>
          <w:rFonts w:ascii="Times New Roman" w:hAnsi="Times New Roman"/>
          <w:bCs/>
          <w:i/>
          <w:iCs/>
          <w:sz w:val="22"/>
          <w:szCs w:val="22"/>
          <w:lang w:val="sr-Cyrl-RS"/>
        </w:rPr>
        <w:t>табела 4. из Пословног плана)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1410"/>
        <w:gridCol w:w="7"/>
        <w:gridCol w:w="2184"/>
        <w:gridCol w:w="167"/>
        <w:gridCol w:w="2358"/>
      </w:tblGrid>
      <w:tr w:rsidR="00C61862" w:rsidRPr="00C63186" w14:paraId="347BE5B2" w14:textId="77777777" w:rsidTr="00666136">
        <w:trPr>
          <w:trHeight w:val="246"/>
        </w:trPr>
        <w:tc>
          <w:tcPr>
            <w:tcW w:w="4748" w:type="dxa"/>
            <w:gridSpan w:val="2"/>
            <w:vMerge w:val="restart"/>
            <w:shd w:val="clear" w:color="auto" w:fill="auto"/>
          </w:tcPr>
          <w:p w14:paraId="548427E2" w14:textId="544681A9" w:rsidR="00C61862" w:rsidRPr="00C63186" w:rsidRDefault="00316FA7" w:rsidP="00007FBE">
            <w:pPr>
              <w:rPr>
                <w:rFonts w:ascii="Times New Roman" w:hAnsi="Times New Roman"/>
                <w:sz w:val="22"/>
                <w:szCs w:val="22"/>
                <w:lang w:val="sr-Latn-CS"/>
              </w:rPr>
            </w:pPr>
            <w:r w:rsidRPr="00C63186">
              <w:rPr>
                <w:rFonts w:ascii="Times New Roman" w:hAnsi="Times New Roman"/>
                <w:sz w:val="22"/>
                <w:szCs w:val="22"/>
                <w:lang w:val="sr-Cyrl-CS"/>
              </w:rPr>
              <w:t xml:space="preserve">- трошкови улагања за </w:t>
            </w:r>
            <w:r w:rsidR="00221307" w:rsidRPr="00C63186">
              <w:rPr>
                <w:rFonts w:ascii="Times New Roman" w:hAnsi="Times New Roman"/>
                <w:sz w:val="22"/>
                <w:szCs w:val="22"/>
                <w:lang w:val="sr-Cyrl-CS"/>
              </w:rPr>
              <w:t xml:space="preserve">грађевинске радове на </w:t>
            </w:r>
            <w:r w:rsidR="00007FBE" w:rsidRPr="00C63186">
              <w:rPr>
                <w:rFonts w:ascii="Times New Roman" w:hAnsi="Times New Roman"/>
                <w:sz w:val="22"/>
                <w:szCs w:val="22"/>
                <w:lang w:val="sr-Cyrl-CS"/>
              </w:rPr>
              <w:t>текуће</w:t>
            </w:r>
            <w:r w:rsidR="00221307" w:rsidRPr="00C63186">
              <w:rPr>
                <w:rFonts w:ascii="Times New Roman" w:hAnsi="Times New Roman"/>
                <w:sz w:val="22"/>
                <w:szCs w:val="22"/>
                <w:lang w:val="sr-Cyrl-CS"/>
              </w:rPr>
              <w:t>м</w:t>
            </w:r>
            <w:r w:rsidR="00007FBE" w:rsidRPr="00C63186">
              <w:rPr>
                <w:rFonts w:ascii="Times New Roman" w:hAnsi="Times New Roman"/>
                <w:sz w:val="22"/>
                <w:szCs w:val="22"/>
                <w:lang w:val="sr-Cyrl-CS"/>
              </w:rPr>
              <w:t xml:space="preserve"> </w:t>
            </w:r>
            <w:r w:rsidR="000A23BE" w:rsidRPr="00C63186">
              <w:rPr>
                <w:rFonts w:ascii="Times New Roman" w:hAnsi="Times New Roman"/>
                <w:sz w:val="22"/>
                <w:szCs w:val="22"/>
                <w:lang w:val="sr-Cyrl-CS"/>
              </w:rPr>
              <w:t>одржавањ</w:t>
            </w:r>
            <w:r w:rsidR="00221307" w:rsidRPr="00C63186">
              <w:rPr>
                <w:rFonts w:ascii="Times New Roman" w:hAnsi="Times New Roman"/>
                <w:sz w:val="22"/>
                <w:szCs w:val="22"/>
                <w:lang w:val="sr-Cyrl-CS"/>
              </w:rPr>
              <w:t>у</w:t>
            </w:r>
            <w:r w:rsidR="00B146EF" w:rsidRPr="00C63186">
              <w:rPr>
                <w:rFonts w:ascii="Times New Roman" w:hAnsi="Times New Roman"/>
                <w:sz w:val="22"/>
                <w:szCs w:val="22"/>
                <w:lang w:val="sr-Cyrl-CS"/>
              </w:rPr>
              <w:t xml:space="preserve"> и/или адаптацији</w:t>
            </w:r>
            <w:r w:rsidRPr="00C63186">
              <w:rPr>
                <w:rFonts w:ascii="Times New Roman" w:hAnsi="Times New Roman"/>
                <w:sz w:val="22"/>
                <w:szCs w:val="22"/>
                <w:lang w:val="sr-Cyrl-CS"/>
              </w:rPr>
              <w:t xml:space="preserve"> </w:t>
            </w:r>
            <w:r w:rsidR="00E54CA6">
              <w:rPr>
                <w:rFonts w:ascii="Times New Roman" w:hAnsi="Times New Roman"/>
                <w:sz w:val="22"/>
                <w:szCs w:val="22"/>
                <w:lang w:val="sr-Cyrl-CS"/>
              </w:rPr>
              <w:t>и/или реконструкцији</w:t>
            </w:r>
            <w:r w:rsidRPr="00C63186">
              <w:rPr>
                <w:rFonts w:ascii="Times New Roman" w:hAnsi="Times New Roman"/>
                <w:sz w:val="22"/>
                <w:szCs w:val="22"/>
                <w:lang w:val="sr-Cyrl-CS"/>
              </w:rPr>
              <w:t xml:space="preserve"> пословног  </w:t>
            </w:r>
            <w:r w:rsidR="00C6174F" w:rsidRPr="00C63186">
              <w:rPr>
                <w:rFonts w:ascii="Times New Roman" w:hAnsi="Times New Roman"/>
                <w:sz w:val="22"/>
                <w:szCs w:val="22"/>
                <w:lang w:val="sr-Cyrl-CS"/>
              </w:rPr>
              <w:t>и/</w:t>
            </w:r>
            <w:r w:rsidRPr="00C63186">
              <w:rPr>
                <w:rFonts w:ascii="Times New Roman" w:hAnsi="Times New Roman"/>
                <w:sz w:val="22"/>
                <w:szCs w:val="22"/>
                <w:lang w:val="sr-Latn-CS"/>
              </w:rPr>
              <w:t xml:space="preserve">или </w:t>
            </w:r>
            <w:r w:rsidRPr="00C63186">
              <w:rPr>
                <w:rFonts w:ascii="Times New Roman" w:hAnsi="Times New Roman"/>
                <w:sz w:val="22"/>
                <w:szCs w:val="22"/>
                <w:lang w:val="sr-Cyrl-CS"/>
              </w:rPr>
              <w:t>производног простора</w:t>
            </w:r>
            <w:r w:rsidR="00E54CA6">
              <w:rPr>
                <w:rFonts w:ascii="Times New Roman" w:hAnsi="Times New Roman"/>
                <w:sz w:val="22"/>
                <w:szCs w:val="22"/>
                <w:lang w:val="sr-Cyrl-CS"/>
              </w:rPr>
              <w:t xml:space="preserve"> и/или магацинског простора</w:t>
            </w:r>
            <w:r w:rsidRPr="00C63186">
              <w:rPr>
                <w:rFonts w:ascii="Times New Roman" w:hAnsi="Times New Roman"/>
                <w:sz w:val="22"/>
                <w:szCs w:val="22"/>
                <w:lang w:val="sr-Cyrl-CS"/>
              </w:rPr>
              <w:t>;</w:t>
            </w:r>
          </w:p>
        </w:tc>
        <w:tc>
          <w:tcPr>
            <w:tcW w:w="2191" w:type="dxa"/>
            <w:gridSpan w:val="2"/>
            <w:shd w:val="clear" w:color="auto" w:fill="auto"/>
            <w:vAlign w:val="center"/>
          </w:tcPr>
          <w:p w14:paraId="6CFAF5D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72B568A1"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54E727A5" w14:textId="77777777" w:rsidTr="00666136">
        <w:trPr>
          <w:trHeight w:val="544"/>
        </w:trPr>
        <w:tc>
          <w:tcPr>
            <w:tcW w:w="4748" w:type="dxa"/>
            <w:gridSpan w:val="2"/>
            <w:vMerge/>
            <w:shd w:val="clear" w:color="auto" w:fill="auto"/>
          </w:tcPr>
          <w:p w14:paraId="1027A539"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5BFA4117"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2A9FF0D7" w14:textId="77777777" w:rsidR="00C61862" w:rsidRPr="00C63186" w:rsidRDefault="00C61862" w:rsidP="00814D3B">
            <w:pPr>
              <w:jc w:val="both"/>
              <w:rPr>
                <w:rFonts w:ascii="Times New Roman" w:hAnsi="Times New Roman"/>
                <w:sz w:val="22"/>
                <w:szCs w:val="22"/>
                <w:lang w:val="sr-Cyrl-CS"/>
              </w:rPr>
            </w:pPr>
          </w:p>
        </w:tc>
      </w:tr>
      <w:tr w:rsidR="0026705F" w:rsidRPr="00C63186" w14:paraId="31B67CDB" w14:textId="77777777" w:rsidTr="00666136">
        <w:trPr>
          <w:trHeight w:val="226"/>
        </w:trPr>
        <w:tc>
          <w:tcPr>
            <w:tcW w:w="4748" w:type="dxa"/>
            <w:gridSpan w:val="2"/>
            <w:vMerge w:val="restart"/>
            <w:shd w:val="clear" w:color="auto" w:fill="auto"/>
          </w:tcPr>
          <w:p w14:paraId="59693BF4" w14:textId="1F7EAE4F" w:rsidR="0026705F" w:rsidRPr="00C63186" w:rsidRDefault="0026705F" w:rsidP="0026705F">
            <w:pPr>
              <w:jc w:val="both"/>
              <w:rPr>
                <w:rFonts w:ascii="Times New Roman" w:hAnsi="Times New Roman"/>
                <w:sz w:val="22"/>
                <w:szCs w:val="22"/>
                <w:lang w:val="sr-Cyrl-RS"/>
              </w:rPr>
            </w:pPr>
            <w:r w:rsidRPr="00C63186">
              <w:rPr>
                <w:rFonts w:ascii="Times New Roman" w:hAnsi="Times New Roman"/>
                <w:sz w:val="22"/>
                <w:szCs w:val="22"/>
                <w:lang w:val="sr-Cyrl-RS"/>
              </w:rPr>
              <w:t>-трошкови улагања у куповину пословног простора</w:t>
            </w:r>
          </w:p>
        </w:tc>
        <w:tc>
          <w:tcPr>
            <w:tcW w:w="2191" w:type="dxa"/>
            <w:gridSpan w:val="2"/>
            <w:shd w:val="clear" w:color="auto" w:fill="auto"/>
            <w:vAlign w:val="center"/>
          </w:tcPr>
          <w:p w14:paraId="352DDCA1" w14:textId="428F5BDB"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B75CFED" w14:textId="10C3AAD1"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6705F" w:rsidRPr="00C63186" w14:paraId="150784CD" w14:textId="77777777" w:rsidTr="00666136">
        <w:trPr>
          <w:trHeight w:val="313"/>
        </w:trPr>
        <w:tc>
          <w:tcPr>
            <w:tcW w:w="4748" w:type="dxa"/>
            <w:gridSpan w:val="2"/>
            <w:vMerge/>
            <w:shd w:val="clear" w:color="auto" w:fill="auto"/>
          </w:tcPr>
          <w:p w14:paraId="50A19933" w14:textId="77777777" w:rsidR="0026705F" w:rsidRPr="00C63186" w:rsidRDefault="0026705F" w:rsidP="00814D3B">
            <w:pPr>
              <w:jc w:val="both"/>
              <w:rPr>
                <w:rFonts w:ascii="Times New Roman" w:hAnsi="Times New Roman"/>
                <w:sz w:val="22"/>
                <w:szCs w:val="22"/>
                <w:lang w:val="sr-Cyrl-RS"/>
              </w:rPr>
            </w:pPr>
          </w:p>
        </w:tc>
        <w:tc>
          <w:tcPr>
            <w:tcW w:w="2191" w:type="dxa"/>
            <w:gridSpan w:val="2"/>
            <w:shd w:val="clear" w:color="auto" w:fill="auto"/>
          </w:tcPr>
          <w:p w14:paraId="627F0A60" w14:textId="77777777" w:rsidR="0026705F" w:rsidRPr="00C63186" w:rsidRDefault="0026705F" w:rsidP="00814D3B">
            <w:pPr>
              <w:jc w:val="both"/>
              <w:rPr>
                <w:rFonts w:ascii="Times New Roman" w:hAnsi="Times New Roman"/>
                <w:sz w:val="22"/>
                <w:szCs w:val="22"/>
                <w:lang w:val="sr-Cyrl-CS"/>
              </w:rPr>
            </w:pPr>
          </w:p>
        </w:tc>
        <w:tc>
          <w:tcPr>
            <w:tcW w:w="2525" w:type="dxa"/>
            <w:gridSpan w:val="2"/>
            <w:shd w:val="clear" w:color="auto" w:fill="auto"/>
          </w:tcPr>
          <w:p w14:paraId="3EBDDE57" w14:textId="77777777" w:rsidR="0026705F" w:rsidRPr="00C63186" w:rsidRDefault="0026705F" w:rsidP="00814D3B">
            <w:pPr>
              <w:jc w:val="both"/>
              <w:rPr>
                <w:rFonts w:ascii="Times New Roman" w:hAnsi="Times New Roman"/>
                <w:sz w:val="22"/>
                <w:szCs w:val="22"/>
                <w:lang w:val="sr-Cyrl-CS"/>
              </w:rPr>
            </w:pPr>
          </w:p>
        </w:tc>
      </w:tr>
      <w:tr w:rsidR="00C61862" w:rsidRPr="00C63186" w14:paraId="4D6238D3" w14:textId="77777777" w:rsidTr="00666136">
        <w:trPr>
          <w:trHeight w:val="246"/>
        </w:trPr>
        <w:tc>
          <w:tcPr>
            <w:tcW w:w="4748" w:type="dxa"/>
            <w:gridSpan w:val="2"/>
            <w:vMerge w:val="restart"/>
            <w:shd w:val="clear" w:color="auto" w:fill="auto"/>
          </w:tcPr>
          <w:p w14:paraId="42E8BFFB" w14:textId="2FE9250F" w:rsidR="00C61862" w:rsidRPr="00C63186" w:rsidRDefault="00316FA7" w:rsidP="00C66407">
            <w:pPr>
              <w:rPr>
                <w:rFonts w:ascii="Times New Roman" w:hAnsi="Times New Roman"/>
                <w:sz w:val="22"/>
                <w:szCs w:val="22"/>
                <w:lang w:val="sr-Latn-CS"/>
              </w:rPr>
            </w:pPr>
            <w:r w:rsidRPr="00C63186">
              <w:rPr>
                <w:rFonts w:ascii="Times New Roman" w:hAnsi="Times New Roman"/>
                <w:sz w:val="22"/>
                <w:szCs w:val="22"/>
                <w:lang w:val="sr-Cyrl-CS"/>
              </w:rPr>
              <w:t>- трошкови улагања за куповину</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опрем</w:t>
            </w:r>
            <w:r w:rsidR="00221307" w:rsidRPr="00C63186">
              <w:rPr>
                <w:rFonts w:ascii="Times New Roman" w:hAnsi="Times New Roman"/>
                <w:sz w:val="22"/>
                <w:szCs w:val="22"/>
                <w:lang w:val="sr-Cyrl-CS"/>
              </w:rPr>
              <w:t>е</w:t>
            </w:r>
            <w:r w:rsidR="00E54CA6">
              <w:rPr>
                <w:rFonts w:ascii="Times New Roman" w:hAnsi="Times New Roman"/>
                <w:sz w:val="22"/>
                <w:szCs w:val="22"/>
                <w:lang w:val="sr-Cyrl-CS"/>
              </w:rPr>
              <w:t xml:space="preserve"> </w:t>
            </w:r>
            <w:r w:rsidR="00835C05" w:rsidRPr="00C63186">
              <w:rPr>
                <w:rFonts w:ascii="Times New Roman" w:hAnsi="Times New Roman"/>
                <w:sz w:val="22"/>
                <w:szCs w:val="22"/>
                <w:lang w:val="sr-Cyrl-CS"/>
              </w:rPr>
              <w:t>и/или алата</w:t>
            </w:r>
            <w:r w:rsidR="00B146EF" w:rsidRPr="00C63186">
              <w:rPr>
                <w:rFonts w:ascii="Times New Roman" w:hAnsi="Times New Roman"/>
                <w:sz w:val="22"/>
                <w:szCs w:val="22"/>
                <w:lang w:val="sr-Cyrl-CS"/>
              </w:rPr>
              <w:t xml:space="preserve"> и/или машина и/или нове рачунарске опреме и/или софтверске лиценце </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половне</w:t>
            </w:r>
            <w:proofErr w:type="spellEnd"/>
            <w:r w:rsidRPr="00C63186">
              <w:rPr>
                <w:rFonts w:ascii="Times New Roman" w:hAnsi="Times New Roman"/>
                <w:sz w:val="22"/>
                <w:szCs w:val="22"/>
              </w:rPr>
              <w:t xml:space="preserve">, </w:t>
            </w:r>
            <w:r w:rsidRPr="00C63186">
              <w:rPr>
                <w:rFonts w:ascii="Times New Roman" w:hAnsi="Times New Roman"/>
                <w:sz w:val="22"/>
                <w:szCs w:val="22"/>
                <w:lang w:val="sr-Cyrl-CS"/>
              </w:rPr>
              <w:t>не старије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7619CE4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570A9E28"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4D8331F3" w14:textId="77777777" w:rsidTr="00666136">
        <w:trPr>
          <w:trHeight w:val="544"/>
        </w:trPr>
        <w:tc>
          <w:tcPr>
            <w:tcW w:w="4748" w:type="dxa"/>
            <w:gridSpan w:val="2"/>
            <w:vMerge/>
            <w:shd w:val="clear" w:color="auto" w:fill="auto"/>
          </w:tcPr>
          <w:p w14:paraId="4C2ADDC1"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238A0C8F"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02107C74" w14:textId="77777777" w:rsidR="00C61862" w:rsidRPr="00C63186" w:rsidRDefault="00C61862" w:rsidP="00814D3B">
            <w:pPr>
              <w:jc w:val="both"/>
              <w:rPr>
                <w:rFonts w:ascii="Times New Roman" w:hAnsi="Times New Roman"/>
                <w:sz w:val="22"/>
                <w:szCs w:val="22"/>
                <w:lang w:val="sr-Cyrl-CS"/>
              </w:rPr>
            </w:pPr>
          </w:p>
        </w:tc>
      </w:tr>
      <w:tr w:rsidR="00221307" w:rsidRPr="00C63186" w14:paraId="6111B590" w14:textId="77777777" w:rsidTr="00666136">
        <w:trPr>
          <w:trHeight w:val="376"/>
        </w:trPr>
        <w:tc>
          <w:tcPr>
            <w:tcW w:w="4748" w:type="dxa"/>
            <w:gridSpan w:val="2"/>
            <w:vMerge w:val="restart"/>
            <w:shd w:val="clear" w:color="auto" w:fill="auto"/>
          </w:tcPr>
          <w:p w14:paraId="3D201FE1" w14:textId="77777777" w:rsidR="00221307" w:rsidRPr="00C63186" w:rsidRDefault="00221307" w:rsidP="00221307">
            <w:pPr>
              <w:jc w:val="both"/>
              <w:rPr>
                <w:rFonts w:ascii="Times New Roman" w:hAnsi="Times New Roman"/>
                <w:sz w:val="22"/>
                <w:szCs w:val="22"/>
                <w:lang w:val="sr-Latn-CS"/>
              </w:rPr>
            </w:pPr>
            <w:r w:rsidRPr="00C63186">
              <w:rPr>
                <w:rFonts w:ascii="Times New Roman" w:hAnsi="Times New Roman"/>
                <w:sz w:val="22"/>
                <w:szCs w:val="22"/>
                <w:lang w:val="sr-Cyrl-CS"/>
              </w:rPr>
              <w:t>трошкови улагања за куповину</w:t>
            </w:r>
            <w:r w:rsidRPr="00C63186">
              <w:rPr>
                <w:rFonts w:ascii="Times New Roman" w:hAnsi="Times New Roman"/>
                <w:sz w:val="22"/>
                <w:szCs w:val="22"/>
                <w:lang w:val="sr-Latn-CS"/>
              </w:rPr>
              <w:t xml:space="preserve"> </w:t>
            </w:r>
            <w:r w:rsidR="00835C05" w:rsidRPr="00C63186">
              <w:rPr>
                <w:rFonts w:ascii="Times New Roman" w:hAnsi="Times New Roman"/>
                <w:sz w:val="22"/>
                <w:szCs w:val="22"/>
                <w:lang w:val="sr-Cyrl-RS"/>
              </w:rPr>
              <w:t xml:space="preserve">доставних </w:t>
            </w:r>
            <w:r w:rsidRPr="00C63186">
              <w:rPr>
                <w:rFonts w:ascii="Times New Roman" w:hAnsi="Times New Roman"/>
                <w:sz w:val="22"/>
                <w:szCs w:val="22"/>
                <w:lang w:val="sr-Cyrl-CS"/>
              </w:rPr>
              <w:t>возила</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r w:rsidRPr="00C63186">
              <w:rPr>
                <w:rFonts w:ascii="Times New Roman" w:hAnsi="Times New Roman"/>
                <w:sz w:val="22"/>
                <w:szCs w:val="22"/>
                <w:lang w:val="sr-Cyrl-CS"/>
              </w:rPr>
              <w:t>не стариј</w:t>
            </w:r>
            <w:r w:rsidR="00835C05" w:rsidRPr="00C63186">
              <w:rPr>
                <w:rFonts w:ascii="Times New Roman" w:hAnsi="Times New Roman"/>
                <w:sz w:val="22"/>
                <w:szCs w:val="22"/>
                <w:lang w:val="sr-Cyrl-CS"/>
              </w:rPr>
              <w:t>их</w:t>
            </w:r>
            <w:r w:rsidRPr="00C63186">
              <w:rPr>
                <w:rFonts w:ascii="Times New Roman" w:hAnsi="Times New Roman"/>
                <w:sz w:val="22"/>
                <w:szCs w:val="22"/>
                <w:lang w:val="sr-Cyrl-CS"/>
              </w:rPr>
              <w:t xml:space="preserve">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1473DB19"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tcPr>
          <w:p w14:paraId="3BA91830"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7CD217E0" w14:textId="77777777" w:rsidTr="00666136">
        <w:trPr>
          <w:trHeight w:val="544"/>
        </w:trPr>
        <w:tc>
          <w:tcPr>
            <w:tcW w:w="4748" w:type="dxa"/>
            <w:gridSpan w:val="2"/>
            <w:vMerge/>
            <w:shd w:val="clear" w:color="auto" w:fill="auto"/>
          </w:tcPr>
          <w:p w14:paraId="7F6F4421"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6A9598A0"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080D2F09" w14:textId="77777777" w:rsidR="00221307" w:rsidRPr="00C63186" w:rsidRDefault="00221307" w:rsidP="00221307">
            <w:pPr>
              <w:jc w:val="both"/>
              <w:rPr>
                <w:rFonts w:ascii="Times New Roman" w:hAnsi="Times New Roman"/>
                <w:sz w:val="22"/>
                <w:szCs w:val="22"/>
                <w:lang w:val="sr-Cyrl-CS"/>
              </w:rPr>
            </w:pPr>
          </w:p>
        </w:tc>
      </w:tr>
      <w:tr w:rsidR="00221307" w:rsidRPr="00C63186" w14:paraId="085426C8" w14:textId="77777777" w:rsidTr="00666136">
        <w:trPr>
          <w:trHeight w:val="246"/>
        </w:trPr>
        <w:tc>
          <w:tcPr>
            <w:tcW w:w="4748" w:type="dxa"/>
            <w:gridSpan w:val="2"/>
            <w:vMerge w:val="restart"/>
            <w:shd w:val="clear" w:color="auto" w:fill="auto"/>
          </w:tcPr>
          <w:p w14:paraId="22EAE1A4" w14:textId="1701FA65"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 xml:space="preserve">- трошкови улагања за </w:t>
            </w:r>
            <w:r w:rsidR="0026705F" w:rsidRPr="00C63186">
              <w:rPr>
                <w:rFonts w:ascii="Times New Roman" w:hAnsi="Times New Roman"/>
                <w:sz w:val="22"/>
                <w:szCs w:val="22"/>
                <w:lang w:val="sr-Cyrl-CS"/>
              </w:rPr>
              <w:t>обртна средства</w:t>
            </w:r>
            <w:r w:rsidRPr="00C63186">
              <w:rPr>
                <w:rFonts w:ascii="Times New Roman" w:hAnsi="Times New Roman"/>
                <w:sz w:val="22"/>
                <w:szCs w:val="22"/>
                <w:lang w:val="sr-Cyrl-CS"/>
              </w:rPr>
              <w:t xml:space="preserve">, који могу да учествују највише до </w:t>
            </w:r>
            <w:r w:rsidR="00492A1E" w:rsidRPr="00C63186">
              <w:rPr>
                <w:rFonts w:ascii="Times New Roman" w:hAnsi="Times New Roman"/>
                <w:sz w:val="22"/>
                <w:szCs w:val="22"/>
                <w:lang w:val="sr-Cyrl-CS"/>
              </w:rPr>
              <w:t>3</w:t>
            </w:r>
            <w:r w:rsidRPr="00C63186">
              <w:rPr>
                <w:rFonts w:ascii="Times New Roman" w:hAnsi="Times New Roman"/>
                <w:sz w:val="22"/>
                <w:szCs w:val="22"/>
                <w:lang w:val="sr-Cyrl-CS"/>
              </w:rPr>
              <w:t xml:space="preserve">0% у структури укупног улагања за које се потражују средства </w:t>
            </w:r>
          </w:p>
        </w:tc>
        <w:tc>
          <w:tcPr>
            <w:tcW w:w="2191" w:type="dxa"/>
            <w:gridSpan w:val="2"/>
            <w:shd w:val="clear" w:color="auto" w:fill="auto"/>
            <w:vAlign w:val="center"/>
          </w:tcPr>
          <w:p w14:paraId="27DF0E65"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3380CE9"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605B62ED" w14:textId="77777777" w:rsidTr="00666136">
        <w:trPr>
          <w:trHeight w:val="870"/>
        </w:trPr>
        <w:tc>
          <w:tcPr>
            <w:tcW w:w="4748" w:type="dxa"/>
            <w:gridSpan w:val="2"/>
            <w:vMerge/>
            <w:shd w:val="clear" w:color="auto" w:fill="auto"/>
          </w:tcPr>
          <w:p w14:paraId="1F607BDC"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537C590C"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64710F0D" w14:textId="77777777" w:rsidR="00221307" w:rsidRPr="00C63186" w:rsidRDefault="00221307" w:rsidP="00221307">
            <w:pPr>
              <w:jc w:val="both"/>
              <w:rPr>
                <w:rFonts w:ascii="Times New Roman" w:hAnsi="Times New Roman"/>
                <w:sz w:val="22"/>
                <w:szCs w:val="22"/>
                <w:lang w:val="sr-Cyrl-CS"/>
              </w:rPr>
            </w:pPr>
          </w:p>
        </w:tc>
      </w:tr>
      <w:tr w:rsidR="00221307" w:rsidRPr="00C63186" w14:paraId="3A01D91E" w14:textId="77777777" w:rsidTr="00666136">
        <w:trPr>
          <w:trHeight w:val="857"/>
        </w:trPr>
        <w:tc>
          <w:tcPr>
            <w:tcW w:w="4748" w:type="dxa"/>
            <w:gridSpan w:val="2"/>
            <w:shd w:val="clear" w:color="auto" w:fill="auto"/>
          </w:tcPr>
          <w:p w14:paraId="2CEF0BF2"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УКУПНИ ТРОШКОВИ УЛАГАЊА:</w:t>
            </w:r>
          </w:p>
        </w:tc>
        <w:tc>
          <w:tcPr>
            <w:tcW w:w="4716" w:type="dxa"/>
            <w:gridSpan w:val="4"/>
            <w:shd w:val="clear" w:color="auto" w:fill="auto"/>
          </w:tcPr>
          <w:p w14:paraId="69AA0154"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r>
      <w:tr w:rsidR="00D710D7" w:rsidRPr="00C63186" w14:paraId="6072C721" w14:textId="77777777" w:rsidTr="00666136">
        <w:trPr>
          <w:trHeight w:val="1112"/>
        </w:trPr>
        <w:tc>
          <w:tcPr>
            <w:tcW w:w="4748" w:type="dxa"/>
            <w:gridSpan w:val="2"/>
            <w:shd w:val="clear" w:color="auto" w:fill="auto"/>
          </w:tcPr>
          <w:p w14:paraId="03793E88" w14:textId="5424FD6E"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Latn-CS"/>
              </w:rPr>
              <w:t xml:space="preserve">Тражени износ </w:t>
            </w:r>
            <w:r w:rsidRPr="00C63186">
              <w:rPr>
                <w:rFonts w:ascii="Times New Roman" w:hAnsi="Times New Roman"/>
                <w:sz w:val="22"/>
                <w:szCs w:val="22"/>
                <w:lang w:val="sr-Cyrl-CS"/>
              </w:rPr>
              <w:t>кредита</w:t>
            </w:r>
            <w:r w:rsidRPr="00C63186">
              <w:rPr>
                <w:rFonts w:ascii="Times New Roman" w:hAnsi="Times New Roman"/>
                <w:sz w:val="22"/>
                <w:szCs w:val="22"/>
                <w:lang w:val="sr-Latn-CS"/>
              </w:rPr>
              <w:t xml:space="preserve"> </w:t>
            </w:r>
            <w:r w:rsidRPr="00C63186">
              <w:rPr>
                <w:rFonts w:ascii="Times New Roman" w:hAnsi="Times New Roman"/>
                <w:sz w:val="22"/>
                <w:szCs w:val="22"/>
                <w:lang w:val="sr-Cyrl-RS"/>
              </w:rPr>
              <w:t xml:space="preserve"> </w:t>
            </w:r>
          </w:p>
        </w:tc>
        <w:tc>
          <w:tcPr>
            <w:tcW w:w="4716" w:type="dxa"/>
            <w:gridSpan w:val="4"/>
            <w:shd w:val="clear" w:color="auto" w:fill="auto"/>
          </w:tcPr>
          <w:p w14:paraId="5D60AA51"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0F481F56" w14:textId="77777777" w:rsidTr="00666136">
        <w:trPr>
          <w:trHeight w:val="580"/>
        </w:trPr>
        <w:tc>
          <w:tcPr>
            <w:tcW w:w="4748" w:type="dxa"/>
            <w:gridSpan w:val="2"/>
            <w:shd w:val="clear" w:color="auto" w:fill="auto"/>
          </w:tcPr>
          <w:p w14:paraId="17B0CB60" w14:textId="36B64B0E" w:rsidR="00D710D7" w:rsidRPr="00C63186" w:rsidRDefault="00D710D7" w:rsidP="00D710D7">
            <w:pPr>
              <w:jc w:val="both"/>
              <w:rPr>
                <w:rFonts w:ascii="Times New Roman" w:hAnsi="Times New Roman"/>
                <w:b/>
                <w:sz w:val="22"/>
                <w:szCs w:val="22"/>
                <w:lang w:val="sr-Latn-CS"/>
              </w:rPr>
            </w:pPr>
            <w:r>
              <w:rPr>
                <w:rFonts w:ascii="Times New Roman" w:hAnsi="Times New Roman"/>
                <w:b/>
                <w:sz w:val="22"/>
                <w:szCs w:val="22"/>
                <w:lang w:val="sr-Cyrl-RS"/>
              </w:rPr>
              <w:t>С</w:t>
            </w:r>
            <w:r w:rsidRPr="00C63186">
              <w:rPr>
                <w:rFonts w:ascii="Times New Roman" w:hAnsi="Times New Roman"/>
                <w:b/>
                <w:sz w:val="22"/>
                <w:szCs w:val="22"/>
                <w:lang w:val="sr-Cyrl-RS"/>
              </w:rPr>
              <w:t>опствена средства (уколико су предвиђена)</w:t>
            </w:r>
          </w:p>
        </w:tc>
        <w:tc>
          <w:tcPr>
            <w:tcW w:w="4716" w:type="dxa"/>
            <w:gridSpan w:val="4"/>
            <w:shd w:val="clear" w:color="auto" w:fill="auto"/>
          </w:tcPr>
          <w:p w14:paraId="7476DEA4"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485BF9C3" w14:textId="77777777" w:rsidTr="00666136">
        <w:trPr>
          <w:trHeight w:val="135"/>
        </w:trPr>
        <w:tc>
          <w:tcPr>
            <w:tcW w:w="4748" w:type="dxa"/>
            <w:gridSpan w:val="2"/>
            <w:vMerge w:val="restart"/>
            <w:shd w:val="clear" w:color="auto" w:fill="auto"/>
          </w:tcPr>
          <w:p w14:paraId="394AEC9A" w14:textId="77777777" w:rsidR="00D710D7" w:rsidRPr="00C63186" w:rsidRDefault="00D710D7" w:rsidP="00D710D7">
            <w:pPr>
              <w:jc w:val="both"/>
              <w:rPr>
                <w:rFonts w:ascii="Times New Roman" w:hAnsi="Times New Roman"/>
                <w:sz w:val="22"/>
                <w:szCs w:val="22"/>
                <w:lang w:val="sr-Cyrl-RS"/>
              </w:rPr>
            </w:pPr>
            <w:r w:rsidRPr="00C63186">
              <w:rPr>
                <w:rFonts w:ascii="Times New Roman" w:hAnsi="Times New Roman"/>
                <w:sz w:val="22"/>
                <w:szCs w:val="22"/>
                <w:lang w:val="sr-Cyrl-RS"/>
              </w:rPr>
              <w:t>Тражена рочност кредита и начин отплате:</w:t>
            </w:r>
          </w:p>
        </w:tc>
        <w:tc>
          <w:tcPr>
            <w:tcW w:w="2358" w:type="dxa"/>
            <w:gridSpan w:val="3"/>
            <w:shd w:val="clear" w:color="auto" w:fill="auto"/>
          </w:tcPr>
          <w:p w14:paraId="0A6399FA"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 xml:space="preserve"> Планирани грејс период:</w:t>
            </w:r>
          </w:p>
        </w:tc>
        <w:tc>
          <w:tcPr>
            <w:tcW w:w="2358" w:type="dxa"/>
            <w:shd w:val="clear" w:color="auto" w:fill="auto"/>
          </w:tcPr>
          <w:p w14:paraId="2A16D0FB"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Период отплате:</w:t>
            </w:r>
          </w:p>
        </w:tc>
      </w:tr>
      <w:tr w:rsidR="00D710D7" w:rsidRPr="00C63186" w14:paraId="18D48C49" w14:textId="77777777" w:rsidTr="00666136">
        <w:trPr>
          <w:trHeight w:val="135"/>
        </w:trPr>
        <w:tc>
          <w:tcPr>
            <w:tcW w:w="4748" w:type="dxa"/>
            <w:gridSpan w:val="2"/>
            <w:vMerge/>
            <w:shd w:val="clear" w:color="auto" w:fill="auto"/>
          </w:tcPr>
          <w:p w14:paraId="0B8979BF" w14:textId="77777777" w:rsidR="00D710D7" w:rsidRPr="00C63186" w:rsidRDefault="00D710D7" w:rsidP="00D710D7">
            <w:pPr>
              <w:jc w:val="both"/>
              <w:rPr>
                <w:rFonts w:ascii="Times New Roman" w:hAnsi="Times New Roman"/>
                <w:sz w:val="22"/>
                <w:szCs w:val="22"/>
                <w:lang w:val="sr-Cyrl-RS"/>
              </w:rPr>
            </w:pPr>
          </w:p>
        </w:tc>
        <w:tc>
          <w:tcPr>
            <w:tcW w:w="2358" w:type="dxa"/>
            <w:gridSpan w:val="3"/>
            <w:shd w:val="clear" w:color="auto" w:fill="auto"/>
          </w:tcPr>
          <w:p w14:paraId="341047F0" w14:textId="77777777" w:rsidR="00D710D7" w:rsidRPr="00C63186" w:rsidRDefault="00D710D7" w:rsidP="00D710D7">
            <w:pPr>
              <w:jc w:val="both"/>
              <w:rPr>
                <w:rFonts w:ascii="Times New Roman" w:hAnsi="Times New Roman"/>
                <w:sz w:val="22"/>
                <w:szCs w:val="22"/>
                <w:lang w:val="sr-Cyrl-CS"/>
              </w:rPr>
            </w:pPr>
          </w:p>
        </w:tc>
        <w:tc>
          <w:tcPr>
            <w:tcW w:w="2358" w:type="dxa"/>
            <w:shd w:val="clear" w:color="auto" w:fill="auto"/>
          </w:tcPr>
          <w:p w14:paraId="6FA49AD3" w14:textId="77777777" w:rsidR="00D710D7" w:rsidRPr="00C63186" w:rsidRDefault="00D710D7" w:rsidP="00D710D7">
            <w:pPr>
              <w:jc w:val="both"/>
              <w:rPr>
                <w:rFonts w:ascii="Times New Roman" w:hAnsi="Times New Roman"/>
                <w:sz w:val="22"/>
                <w:szCs w:val="22"/>
                <w:lang w:val="sr-Cyrl-CS"/>
              </w:rPr>
            </w:pPr>
          </w:p>
        </w:tc>
      </w:tr>
      <w:tr w:rsidR="00D710D7" w:rsidRPr="00C63186" w14:paraId="1F5DDF4B" w14:textId="77777777" w:rsidTr="00666136">
        <w:trPr>
          <w:trHeight w:val="384"/>
        </w:trPr>
        <w:tc>
          <w:tcPr>
            <w:tcW w:w="4748" w:type="dxa"/>
            <w:gridSpan w:val="2"/>
            <w:shd w:val="clear" w:color="auto" w:fill="auto"/>
          </w:tcPr>
          <w:p w14:paraId="2D169B45" w14:textId="77777777" w:rsidR="00D710D7" w:rsidRPr="00453163" w:rsidRDefault="00D710D7" w:rsidP="00D710D7">
            <w:pPr>
              <w:rPr>
                <w:rFonts w:ascii="Times New Roman" w:hAnsi="Times New Roman"/>
                <w:sz w:val="22"/>
                <w:szCs w:val="22"/>
                <w:lang w:val="sr-Cyrl-CS"/>
              </w:rPr>
            </w:pPr>
            <w:r w:rsidRPr="00453163">
              <w:rPr>
                <w:rFonts w:ascii="Times New Roman" w:hAnsi="Times New Roman"/>
                <w:sz w:val="22"/>
                <w:szCs w:val="22"/>
                <w:lang w:val="sr-Cyrl-RS"/>
              </w:rPr>
              <w:t>Отплата кредита:</w:t>
            </w:r>
          </w:p>
        </w:tc>
        <w:tc>
          <w:tcPr>
            <w:tcW w:w="4716" w:type="dxa"/>
            <w:gridSpan w:val="4"/>
            <w:shd w:val="clear" w:color="auto" w:fill="auto"/>
          </w:tcPr>
          <w:p w14:paraId="574F7C3C" w14:textId="187824B4" w:rsidR="00D710D7" w:rsidRPr="00453163" w:rsidRDefault="00000000" w:rsidP="00D710D7">
            <w:pPr>
              <w:ind w:left="349"/>
              <w:jc w:val="both"/>
              <w:rPr>
                <w:rFonts w:ascii="Times New Roman" w:hAnsi="Times New Roman"/>
                <w:sz w:val="22"/>
                <w:szCs w:val="22"/>
                <w:lang w:val="sr-Cyrl-CS"/>
              </w:rPr>
            </w:pPr>
            <w:sdt>
              <w:sdtPr>
                <w:rPr>
                  <w:rFonts w:ascii="Times New Roman" w:hAnsi="Times New Roman"/>
                  <w:sz w:val="22"/>
                  <w:szCs w:val="22"/>
                  <w:lang w:val="sr-Cyrl-CS"/>
                </w:rPr>
                <w:id w:val="1560906257"/>
                <w14:checkbox>
                  <w14:checked w14:val="0"/>
                  <w14:checkedState w14:val="2612" w14:font="MS Gothic"/>
                  <w14:uncheckedState w14:val="2610" w14:font="MS Gothic"/>
                </w14:checkbox>
              </w:sdtPr>
              <w:sdtContent>
                <w:r w:rsidR="00D710D7" w:rsidRPr="00453163">
                  <w:rPr>
                    <w:rFonts w:ascii="Segoe UI Symbol" w:eastAsia="MS Gothic" w:hAnsi="Segoe UI Symbol" w:cs="Segoe UI Symbol"/>
                    <w:sz w:val="22"/>
                    <w:szCs w:val="22"/>
                    <w:lang w:val="sr-Cyrl-CS"/>
                  </w:rPr>
                  <w:t>☐</w:t>
                </w:r>
              </w:sdtContent>
            </w:sdt>
            <w:r w:rsidR="00D710D7" w:rsidRPr="00453163">
              <w:rPr>
                <w:rFonts w:ascii="Times New Roman" w:hAnsi="Times New Roman"/>
                <w:sz w:val="22"/>
                <w:szCs w:val="22"/>
                <w:lang w:val="sr-Cyrl-CS"/>
              </w:rPr>
              <w:t xml:space="preserve"> месчно           </w:t>
            </w:r>
            <w:sdt>
              <w:sdtPr>
                <w:rPr>
                  <w:rFonts w:ascii="Times New Roman" w:hAnsi="Times New Roman"/>
                  <w:sz w:val="22"/>
                  <w:szCs w:val="22"/>
                  <w:lang w:val="sr-Cyrl-CS"/>
                </w:rPr>
                <w:id w:val="330266893"/>
                <w14:checkbox>
                  <w14:checked w14:val="0"/>
                  <w14:checkedState w14:val="2612" w14:font="MS Gothic"/>
                  <w14:uncheckedState w14:val="2610" w14:font="MS Gothic"/>
                </w14:checkbox>
              </w:sdtPr>
              <w:sdtContent>
                <w:r w:rsidR="00D710D7" w:rsidRPr="00453163">
                  <w:rPr>
                    <w:rFonts w:ascii="Segoe UI Symbol" w:eastAsia="MS Gothic" w:hAnsi="Segoe UI Symbol" w:cs="Segoe UI Symbol"/>
                    <w:sz w:val="22"/>
                    <w:szCs w:val="22"/>
                    <w:lang w:val="sr-Cyrl-CS"/>
                  </w:rPr>
                  <w:t>☐</w:t>
                </w:r>
              </w:sdtContent>
            </w:sdt>
            <w:r w:rsidR="00D710D7" w:rsidRPr="00453163">
              <w:rPr>
                <w:rFonts w:ascii="Times New Roman" w:hAnsi="Times New Roman"/>
                <w:sz w:val="22"/>
                <w:szCs w:val="22"/>
                <w:lang w:val="sr-Cyrl-CS"/>
              </w:rPr>
              <w:t xml:space="preserve"> </w:t>
            </w:r>
            <w:r w:rsidR="00D710D7" w:rsidRPr="00453163">
              <w:rPr>
                <w:rFonts w:ascii="Times New Roman" w:hAnsi="Times New Roman"/>
                <w:sz w:val="22"/>
                <w:szCs w:val="22"/>
                <w:lang w:val="sr-Cyrl-RS"/>
              </w:rPr>
              <w:t>тромесечно</w:t>
            </w:r>
          </w:p>
        </w:tc>
      </w:tr>
      <w:tr w:rsidR="00D710D7" w:rsidRPr="00C63186" w14:paraId="1003D03F" w14:textId="77777777" w:rsidTr="00666136">
        <w:trPr>
          <w:trHeight w:val="735"/>
        </w:trPr>
        <w:tc>
          <w:tcPr>
            <w:tcW w:w="4748" w:type="dxa"/>
            <w:gridSpan w:val="2"/>
            <w:shd w:val="clear" w:color="auto" w:fill="auto"/>
          </w:tcPr>
          <w:p w14:paraId="6F4BFD6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Понуђени инструмент обезбеђења кредита:</w:t>
            </w:r>
          </w:p>
          <w:p w14:paraId="5144A13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0E8DA19" w14:textId="77777777" w:rsidR="00D710D7" w:rsidRPr="00C63186" w:rsidRDefault="00D710D7" w:rsidP="00D710D7">
            <w:pPr>
              <w:jc w:val="both"/>
              <w:rPr>
                <w:rFonts w:ascii="Times New Roman" w:hAnsi="Times New Roman"/>
                <w:sz w:val="22"/>
                <w:szCs w:val="22"/>
                <w:lang w:val="sr-Cyrl-CS"/>
              </w:rPr>
            </w:pPr>
          </w:p>
        </w:tc>
      </w:tr>
      <w:tr w:rsidR="00D710D7" w:rsidRPr="00C63186" w14:paraId="042DA893" w14:textId="77777777" w:rsidTr="00666136">
        <w:tc>
          <w:tcPr>
            <w:tcW w:w="4748" w:type="dxa"/>
            <w:gridSpan w:val="2"/>
            <w:shd w:val="clear" w:color="auto" w:fill="auto"/>
          </w:tcPr>
          <w:p w14:paraId="7D58A83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Место улагања и обављања делатности:</w:t>
            </w:r>
          </w:p>
          <w:p w14:paraId="4D3A7A68"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776D09B" w14:textId="77777777" w:rsidR="00D710D7" w:rsidRPr="00C63186" w:rsidRDefault="00D710D7" w:rsidP="00D710D7">
            <w:pPr>
              <w:jc w:val="both"/>
              <w:rPr>
                <w:rFonts w:ascii="Times New Roman" w:hAnsi="Times New Roman"/>
                <w:sz w:val="22"/>
                <w:szCs w:val="22"/>
                <w:lang w:val="sr-Cyrl-CS"/>
              </w:rPr>
            </w:pPr>
          </w:p>
        </w:tc>
      </w:tr>
      <w:tr w:rsidR="00D710D7" w:rsidRPr="00C63186" w14:paraId="15743E92" w14:textId="77777777" w:rsidTr="00666136">
        <w:tc>
          <w:tcPr>
            <w:tcW w:w="4748" w:type="dxa"/>
            <w:gridSpan w:val="2"/>
            <w:shd w:val="clear" w:color="auto" w:fill="auto"/>
          </w:tcPr>
          <w:p w14:paraId="66A8AFD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Општина улагања и обављања делатности:</w:t>
            </w:r>
          </w:p>
          <w:p w14:paraId="706EE44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69379C4E" w14:textId="77777777" w:rsidR="00D710D7" w:rsidRPr="00C63186" w:rsidRDefault="00D710D7" w:rsidP="00D710D7">
            <w:pPr>
              <w:jc w:val="both"/>
              <w:rPr>
                <w:rFonts w:ascii="Times New Roman" w:hAnsi="Times New Roman"/>
                <w:sz w:val="22"/>
                <w:szCs w:val="22"/>
                <w:lang w:val="sr-Cyrl-CS"/>
              </w:rPr>
            </w:pPr>
          </w:p>
        </w:tc>
      </w:tr>
      <w:tr w:rsidR="00D710D7" w:rsidRPr="00C63186" w14:paraId="0AA5F3F1" w14:textId="77777777" w:rsidTr="00666136">
        <w:tc>
          <w:tcPr>
            <w:tcW w:w="4755" w:type="dxa"/>
            <w:gridSpan w:val="3"/>
            <w:shd w:val="clear" w:color="auto" w:fill="auto"/>
          </w:tcPr>
          <w:p w14:paraId="607EDDC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Укупан планирани број запослених радника на неодређено време 2 године након подношења захтева :</w:t>
            </w:r>
          </w:p>
        </w:tc>
        <w:tc>
          <w:tcPr>
            <w:tcW w:w="4709" w:type="dxa"/>
            <w:gridSpan w:val="3"/>
            <w:shd w:val="clear" w:color="auto" w:fill="auto"/>
          </w:tcPr>
          <w:p w14:paraId="7E0E6E2F" w14:textId="77777777" w:rsidR="00D710D7" w:rsidRPr="00C63186" w:rsidRDefault="00D710D7" w:rsidP="00D710D7">
            <w:pPr>
              <w:spacing w:line="360" w:lineRule="auto"/>
              <w:rPr>
                <w:rFonts w:ascii="Times New Roman" w:hAnsi="Times New Roman"/>
                <w:sz w:val="22"/>
                <w:szCs w:val="22"/>
                <w:lang w:val="sr-Cyrl-CS"/>
              </w:rPr>
            </w:pPr>
          </w:p>
        </w:tc>
      </w:tr>
      <w:tr w:rsidR="00666136" w:rsidRPr="00666136" w14:paraId="19635589" w14:textId="77777777" w:rsidTr="00666136">
        <w:tblPrEx>
          <w:tblLook w:val="04A0" w:firstRow="1" w:lastRow="0" w:firstColumn="1" w:lastColumn="0" w:noHBand="0" w:noVBand="1"/>
        </w:tblPrEx>
        <w:trPr>
          <w:trHeight w:val="1064"/>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700D0"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Како ће планирано улагање допринети побољшању Вашег пословања? (можете обележити више поља)</w:t>
            </w:r>
          </w:p>
        </w:tc>
        <w:tc>
          <w:tcPr>
            <w:tcW w:w="6126" w:type="dxa"/>
            <w:gridSpan w:val="5"/>
            <w:tcBorders>
              <w:top w:val="single" w:sz="4" w:space="0" w:color="auto"/>
              <w:left w:val="single" w:sz="4" w:space="0" w:color="auto"/>
              <w:bottom w:val="single" w:sz="4" w:space="0" w:color="auto"/>
              <w:right w:val="single" w:sz="4" w:space="0" w:color="auto"/>
            </w:tcBorders>
            <w:vAlign w:val="center"/>
          </w:tcPr>
          <w:p w14:paraId="09D6EE07" w14:textId="77777777" w:rsidR="00666136" w:rsidRPr="00666136" w:rsidRDefault="00666136" w:rsidP="00666136">
            <w:pPr>
              <w:rPr>
                <w:rFonts w:ascii="Times New Roman" w:hAnsi="Times New Roman"/>
                <w:b/>
                <w:sz w:val="22"/>
                <w:szCs w:val="22"/>
                <w:lang w:val="sr-Cyrl-CS"/>
              </w:rPr>
            </w:pPr>
          </w:p>
          <w:p w14:paraId="15763A71"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 xml:space="preserve">повећање прихода </w:t>
            </w:r>
          </w:p>
          <w:p w14:paraId="73ACC7DB"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повећање извоза</w:t>
            </w:r>
          </w:p>
          <w:p w14:paraId="467C0F59"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повећање броја запослених</w:t>
            </w:r>
          </w:p>
          <w:p w14:paraId="2065ADAA"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унапређење производног процеса</w:t>
            </w:r>
          </w:p>
          <w:p w14:paraId="77C40E8C"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проширење производних капацитета</w:t>
            </w:r>
          </w:p>
          <w:p w14:paraId="376F0F1D"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јачање конкурентности</w:t>
            </w:r>
          </w:p>
          <w:p w14:paraId="3AA3A7EC" w14:textId="77777777" w:rsidR="00666136" w:rsidRPr="00666136" w:rsidRDefault="00666136" w:rsidP="00666136">
            <w:pPr>
              <w:numPr>
                <w:ilvl w:val="0"/>
                <w:numId w:val="10"/>
              </w:numPr>
              <w:rPr>
                <w:rFonts w:ascii="Times New Roman" w:hAnsi="Times New Roman"/>
                <w:sz w:val="22"/>
                <w:szCs w:val="22"/>
                <w:lang w:val="sr-Cyrl-CS"/>
              </w:rPr>
            </w:pPr>
            <w:r w:rsidRPr="00666136">
              <w:rPr>
                <w:rFonts w:ascii="Times New Roman" w:hAnsi="Times New Roman"/>
                <w:sz w:val="22"/>
                <w:szCs w:val="22"/>
                <w:lang w:val="sr-Cyrl-CS"/>
              </w:rPr>
              <w:t>друго_______________________</w:t>
            </w:r>
          </w:p>
          <w:p w14:paraId="336DE127" w14:textId="77777777" w:rsidR="00666136" w:rsidRPr="00666136" w:rsidRDefault="00666136" w:rsidP="00666136">
            <w:pPr>
              <w:rPr>
                <w:rFonts w:ascii="Times New Roman" w:hAnsi="Times New Roman"/>
                <w:sz w:val="22"/>
                <w:szCs w:val="22"/>
                <w:lang w:val="sr-Cyrl-CS"/>
              </w:rPr>
            </w:pPr>
          </w:p>
        </w:tc>
      </w:tr>
      <w:tr w:rsidR="00666136" w:rsidRPr="00666136" w14:paraId="763F2703"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tcPr>
          <w:p w14:paraId="12D51D5F" w14:textId="77777777" w:rsidR="00666136" w:rsidRPr="00666136" w:rsidRDefault="00666136" w:rsidP="00666136">
            <w:pPr>
              <w:rPr>
                <w:rFonts w:ascii="Times New Roman" w:hAnsi="Times New Roman"/>
                <w:bCs/>
                <w:sz w:val="22"/>
                <w:szCs w:val="22"/>
                <w:lang w:val="sr-Cyrl-CS"/>
              </w:rPr>
            </w:pPr>
          </w:p>
          <w:p w14:paraId="14D48C9F"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 xml:space="preserve">Објасните шта ће бити са улагањем уколико се не </w:t>
            </w:r>
            <w:r w:rsidRPr="00666136">
              <w:rPr>
                <w:rFonts w:ascii="Times New Roman" w:hAnsi="Times New Roman"/>
                <w:bCs/>
                <w:sz w:val="22"/>
                <w:szCs w:val="22"/>
                <w:lang w:val="sr-Cyrl-CS"/>
              </w:rPr>
              <w:lastRenderedPageBreak/>
              <w:t>квалификујете за доделу средстава</w:t>
            </w:r>
          </w:p>
          <w:p w14:paraId="392371B3" w14:textId="77777777" w:rsidR="00666136" w:rsidRPr="00666136" w:rsidRDefault="00666136" w:rsidP="00666136">
            <w:pPr>
              <w:rPr>
                <w:rFonts w:ascii="Times New Roman" w:hAnsi="Times New Roman"/>
                <w:bCs/>
                <w:sz w:val="22"/>
                <w:szCs w:val="22"/>
                <w:lang w:val="sr-Cyrl-CS"/>
              </w:rPr>
            </w:pPr>
          </w:p>
        </w:tc>
        <w:tc>
          <w:tcPr>
            <w:tcW w:w="6126" w:type="dxa"/>
            <w:gridSpan w:val="5"/>
            <w:tcBorders>
              <w:top w:val="single" w:sz="4" w:space="0" w:color="auto"/>
              <w:left w:val="single" w:sz="4" w:space="0" w:color="auto"/>
              <w:bottom w:val="single" w:sz="4" w:space="0" w:color="auto"/>
              <w:right w:val="single" w:sz="4" w:space="0" w:color="auto"/>
            </w:tcBorders>
          </w:tcPr>
          <w:p w14:paraId="1FCDB3E0" w14:textId="77777777" w:rsidR="00666136" w:rsidRPr="00666136" w:rsidRDefault="00666136" w:rsidP="00666136">
            <w:pPr>
              <w:rPr>
                <w:rFonts w:ascii="Times New Roman" w:hAnsi="Times New Roman"/>
                <w:sz w:val="22"/>
                <w:szCs w:val="22"/>
                <w:lang w:val="sr-Cyrl-CS"/>
              </w:rPr>
            </w:pPr>
          </w:p>
          <w:p w14:paraId="317A55AB"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sym w:font="Times New Roman" w:char="F06F"/>
            </w:r>
            <w:r w:rsidRPr="00666136">
              <w:rPr>
                <w:rFonts w:ascii="Times New Roman" w:hAnsi="Times New Roman"/>
                <w:sz w:val="22"/>
                <w:szCs w:val="22"/>
                <w:lang w:val="sr-Cyrl-CS"/>
              </w:rPr>
              <w:t xml:space="preserve">  извршићемо улагање свакако</w:t>
            </w:r>
          </w:p>
          <w:p w14:paraId="3D354AED"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sym w:font="Times New Roman" w:char="F06F"/>
            </w:r>
            <w:r w:rsidRPr="00666136">
              <w:rPr>
                <w:rFonts w:ascii="Times New Roman" w:hAnsi="Times New Roman"/>
                <w:sz w:val="22"/>
                <w:szCs w:val="22"/>
                <w:lang w:val="sr-Cyrl-CS"/>
              </w:rPr>
              <w:t xml:space="preserve">  извршићемо улагање, али касније</w:t>
            </w:r>
          </w:p>
          <w:p w14:paraId="40883CB7"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sym w:font="Times New Roman" w:char="F06F"/>
            </w:r>
            <w:r w:rsidRPr="00666136">
              <w:rPr>
                <w:rFonts w:ascii="Times New Roman" w:hAnsi="Times New Roman"/>
                <w:sz w:val="22"/>
                <w:szCs w:val="22"/>
                <w:lang w:val="sr-Cyrl-CS"/>
              </w:rPr>
              <w:t xml:space="preserve">  одустаћемо од улагања</w:t>
            </w:r>
          </w:p>
          <w:p w14:paraId="458E116C"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lastRenderedPageBreak/>
              <w:sym w:font="Times New Roman" w:char="F06F"/>
            </w:r>
            <w:r w:rsidRPr="00666136">
              <w:rPr>
                <w:rFonts w:ascii="Times New Roman" w:hAnsi="Times New Roman"/>
                <w:sz w:val="22"/>
                <w:szCs w:val="22"/>
                <w:lang w:val="sr-Cyrl-CS"/>
              </w:rPr>
              <w:t xml:space="preserve">  друго __________________________________</w:t>
            </w:r>
          </w:p>
        </w:tc>
      </w:tr>
      <w:tr w:rsidR="00666136" w:rsidRPr="00453163" w14:paraId="6ECC0A5D"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88291"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lastRenderedPageBreak/>
              <w:t>Очекивани раст обима производње захваљујући планираном улагању</w:t>
            </w:r>
            <w:r w:rsidRPr="00666136">
              <w:rPr>
                <w:rFonts w:ascii="Times New Roman" w:hAnsi="Times New Roman"/>
                <w:bCs/>
                <w:sz w:val="22"/>
                <w:szCs w:val="22"/>
                <w:lang w:val="en-US"/>
              </w:rPr>
              <w:t xml:space="preserve"> у </w:t>
            </w:r>
            <w:proofErr w:type="spellStart"/>
            <w:r w:rsidRPr="00666136">
              <w:rPr>
                <w:rFonts w:ascii="Times New Roman" w:hAnsi="Times New Roman"/>
                <w:bCs/>
                <w:sz w:val="22"/>
                <w:szCs w:val="22"/>
                <w:lang w:val="en-US"/>
              </w:rPr>
              <w:t>наредне</w:t>
            </w:r>
            <w:proofErr w:type="spellEnd"/>
            <w:r w:rsidRPr="00666136">
              <w:rPr>
                <w:rFonts w:ascii="Times New Roman" w:hAnsi="Times New Roman"/>
                <w:bCs/>
                <w:sz w:val="22"/>
                <w:szCs w:val="22"/>
                <w:lang w:val="en-US"/>
              </w:rPr>
              <w:t xml:space="preserve"> 2 </w:t>
            </w:r>
            <w:proofErr w:type="spellStart"/>
            <w:r w:rsidRPr="00666136">
              <w:rPr>
                <w:rFonts w:ascii="Times New Roman" w:hAnsi="Times New Roman"/>
                <w:bCs/>
                <w:sz w:val="22"/>
                <w:szCs w:val="22"/>
                <w:lang w:val="en-US"/>
              </w:rPr>
              <w:t>године</w:t>
            </w:r>
            <w:proofErr w:type="spellEnd"/>
            <w:r w:rsidRPr="00666136">
              <w:rPr>
                <w:rFonts w:ascii="Times New Roman" w:hAnsi="Times New Roman"/>
                <w:bCs/>
                <w:sz w:val="22"/>
                <w:szCs w:val="22"/>
                <w:lang w:val="sr-Cyrl-CS"/>
              </w:rPr>
              <w:t xml:space="preserve"> </w:t>
            </w:r>
          </w:p>
        </w:tc>
        <w:tc>
          <w:tcPr>
            <w:tcW w:w="6126" w:type="dxa"/>
            <w:gridSpan w:val="5"/>
            <w:tcBorders>
              <w:top w:val="single" w:sz="4" w:space="0" w:color="auto"/>
              <w:left w:val="single" w:sz="4" w:space="0" w:color="auto"/>
              <w:bottom w:val="single" w:sz="4" w:space="0" w:color="auto"/>
              <w:right w:val="single" w:sz="4" w:space="0" w:color="auto"/>
            </w:tcBorders>
          </w:tcPr>
          <w:p w14:paraId="7A45E4D7"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t>У процентима___________________</w:t>
            </w:r>
          </w:p>
          <w:p w14:paraId="66690929" w14:textId="77777777" w:rsidR="00666136" w:rsidRPr="00666136" w:rsidRDefault="00666136" w:rsidP="00666136">
            <w:pPr>
              <w:rPr>
                <w:rFonts w:ascii="Times New Roman" w:hAnsi="Times New Roman"/>
                <w:sz w:val="22"/>
                <w:szCs w:val="22"/>
                <w:lang w:val="sr-Cyrl-CS"/>
              </w:rPr>
            </w:pPr>
          </w:p>
          <w:p w14:paraId="669149E0"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t>У износу (РСД)__________________</w:t>
            </w:r>
          </w:p>
        </w:tc>
      </w:tr>
      <w:tr w:rsidR="00666136" w:rsidRPr="00453163" w14:paraId="64351B4F"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67285"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Планирано повећање броја запослених у наредне две године</w:t>
            </w:r>
          </w:p>
        </w:tc>
        <w:tc>
          <w:tcPr>
            <w:tcW w:w="6126" w:type="dxa"/>
            <w:gridSpan w:val="5"/>
            <w:tcBorders>
              <w:top w:val="single" w:sz="4" w:space="0" w:color="auto"/>
              <w:left w:val="single" w:sz="4" w:space="0" w:color="auto"/>
              <w:bottom w:val="single" w:sz="4" w:space="0" w:color="auto"/>
              <w:right w:val="single" w:sz="4" w:space="0" w:color="auto"/>
            </w:tcBorders>
          </w:tcPr>
          <w:p w14:paraId="06541EFA" w14:textId="77777777" w:rsidR="00666136" w:rsidRPr="00666136" w:rsidRDefault="00666136" w:rsidP="00666136">
            <w:pPr>
              <w:rPr>
                <w:rFonts w:ascii="Times New Roman" w:hAnsi="Times New Roman"/>
                <w:sz w:val="22"/>
                <w:szCs w:val="22"/>
                <w:lang w:val="sr-Cyrl-CS"/>
              </w:rPr>
            </w:pPr>
          </w:p>
        </w:tc>
      </w:tr>
      <w:tr w:rsidR="00666136" w:rsidRPr="00453163" w14:paraId="0CD4469D"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659245"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Очекивани раст обима извоза захваљујући планираном улагању у наредне две године</w:t>
            </w:r>
          </w:p>
        </w:tc>
        <w:tc>
          <w:tcPr>
            <w:tcW w:w="6126" w:type="dxa"/>
            <w:gridSpan w:val="5"/>
            <w:tcBorders>
              <w:top w:val="single" w:sz="4" w:space="0" w:color="auto"/>
              <w:left w:val="single" w:sz="4" w:space="0" w:color="auto"/>
              <w:bottom w:val="single" w:sz="4" w:space="0" w:color="auto"/>
              <w:right w:val="single" w:sz="4" w:space="0" w:color="auto"/>
            </w:tcBorders>
          </w:tcPr>
          <w:p w14:paraId="27A9427A"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t>У процентима___________________</w:t>
            </w:r>
          </w:p>
          <w:p w14:paraId="2367FAE5" w14:textId="77777777" w:rsidR="00666136" w:rsidRPr="00666136" w:rsidRDefault="00666136" w:rsidP="00666136">
            <w:pPr>
              <w:rPr>
                <w:rFonts w:ascii="Times New Roman" w:hAnsi="Times New Roman"/>
                <w:sz w:val="22"/>
                <w:szCs w:val="22"/>
                <w:lang w:val="sr-Cyrl-CS"/>
              </w:rPr>
            </w:pPr>
          </w:p>
          <w:p w14:paraId="6710DBFC" w14:textId="77777777" w:rsidR="00666136" w:rsidRPr="00666136" w:rsidRDefault="00666136" w:rsidP="00666136">
            <w:pPr>
              <w:rPr>
                <w:rFonts w:ascii="Times New Roman" w:hAnsi="Times New Roman"/>
                <w:sz w:val="22"/>
                <w:szCs w:val="22"/>
                <w:lang w:val="sr-Cyrl-CS"/>
              </w:rPr>
            </w:pPr>
            <w:r w:rsidRPr="00666136">
              <w:rPr>
                <w:rFonts w:ascii="Times New Roman" w:hAnsi="Times New Roman"/>
                <w:sz w:val="22"/>
                <w:szCs w:val="22"/>
                <w:lang w:val="sr-Cyrl-CS"/>
              </w:rPr>
              <w:t>У износу (РСД)__________________</w:t>
            </w:r>
          </w:p>
        </w:tc>
      </w:tr>
      <w:tr w:rsidR="00666136" w:rsidRPr="00666136" w14:paraId="14EE1881"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5B65F"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Да ли сте у последње две године инвестирали у опрему или у изградњу и проширење производних капацитета? Уколико јесте, колика је била вредност инвестиције?</w:t>
            </w:r>
          </w:p>
        </w:tc>
        <w:tc>
          <w:tcPr>
            <w:tcW w:w="6126" w:type="dxa"/>
            <w:gridSpan w:val="5"/>
            <w:tcBorders>
              <w:top w:val="single" w:sz="4" w:space="0" w:color="auto"/>
              <w:left w:val="single" w:sz="4" w:space="0" w:color="auto"/>
              <w:bottom w:val="single" w:sz="4" w:space="0" w:color="auto"/>
              <w:right w:val="single" w:sz="4" w:space="0" w:color="auto"/>
            </w:tcBorders>
          </w:tcPr>
          <w:p w14:paraId="5E524356" w14:textId="77777777" w:rsidR="00666136" w:rsidRPr="00666136" w:rsidRDefault="00666136" w:rsidP="00666136">
            <w:pPr>
              <w:rPr>
                <w:rFonts w:ascii="Times New Roman" w:hAnsi="Times New Roman"/>
                <w:sz w:val="22"/>
                <w:szCs w:val="22"/>
                <w:lang w:val="sr-Cyrl-CS"/>
              </w:rPr>
            </w:pPr>
          </w:p>
        </w:tc>
      </w:tr>
      <w:tr w:rsidR="00666136" w:rsidRPr="00666136" w14:paraId="0CF8C99E" w14:textId="77777777" w:rsidTr="00666136">
        <w:tblPrEx>
          <w:tblLook w:val="04A0" w:firstRow="1" w:lastRow="0" w:firstColumn="1" w:lastColumn="0" w:noHBand="0" w:noVBand="1"/>
        </w:tblPrEx>
        <w:trPr>
          <w:trHeight w:val="522"/>
        </w:trPr>
        <w:tc>
          <w:tcPr>
            <w:tcW w:w="3338" w:type="dxa"/>
            <w:tcBorders>
              <w:top w:val="single" w:sz="4" w:space="0" w:color="auto"/>
              <w:left w:val="single" w:sz="4" w:space="0" w:color="auto"/>
              <w:bottom w:val="single" w:sz="4" w:space="0" w:color="auto"/>
              <w:right w:val="single" w:sz="4" w:space="0" w:color="auto"/>
            </w:tcBorders>
            <w:shd w:val="clear" w:color="auto" w:fill="D9D9D9"/>
            <w:vAlign w:val="center"/>
          </w:tcPr>
          <w:p w14:paraId="0D2ED3AD" w14:textId="77777777" w:rsidR="00666136" w:rsidRPr="00666136" w:rsidRDefault="00666136" w:rsidP="00666136">
            <w:pPr>
              <w:rPr>
                <w:rFonts w:ascii="Times New Roman" w:hAnsi="Times New Roman"/>
                <w:bCs/>
                <w:sz w:val="22"/>
                <w:szCs w:val="22"/>
                <w:lang w:val="sr-Cyrl-CS"/>
              </w:rPr>
            </w:pPr>
            <w:r w:rsidRPr="00666136">
              <w:rPr>
                <w:rFonts w:ascii="Times New Roman" w:hAnsi="Times New Roman"/>
                <w:bCs/>
                <w:sz w:val="22"/>
                <w:szCs w:val="22"/>
                <w:lang w:val="sr-Cyrl-CS"/>
              </w:rPr>
              <w:t>Да ли планирате додатна улагања у опрему</w:t>
            </w:r>
            <w:r w:rsidRPr="00666136">
              <w:rPr>
                <w:rFonts w:ascii="Times New Roman" w:hAnsi="Times New Roman"/>
                <w:bCs/>
                <w:sz w:val="22"/>
                <w:szCs w:val="22"/>
                <w:lang w:val="en-US"/>
              </w:rPr>
              <w:t xml:space="preserve">, </w:t>
            </w:r>
            <w:r w:rsidRPr="00666136">
              <w:rPr>
                <w:rFonts w:ascii="Times New Roman" w:hAnsi="Times New Roman"/>
                <w:bCs/>
                <w:sz w:val="22"/>
                <w:szCs w:val="22"/>
                <w:lang w:val="sr-Cyrl-CS"/>
              </w:rPr>
              <w:t>изградњу и проширење производних капацитета , поред улагања по овом захтеву</w:t>
            </w:r>
            <w:r w:rsidRPr="00666136">
              <w:rPr>
                <w:rFonts w:ascii="Times New Roman" w:hAnsi="Times New Roman"/>
                <w:bCs/>
                <w:sz w:val="22"/>
                <w:szCs w:val="22"/>
              </w:rPr>
              <w:t xml:space="preserve"> </w:t>
            </w:r>
            <w:r w:rsidRPr="00666136">
              <w:rPr>
                <w:rFonts w:ascii="Times New Roman" w:hAnsi="Times New Roman"/>
                <w:bCs/>
                <w:sz w:val="22"/>
                <w:szCs w:val="22"/>
                <w:lang w:val="sr-Cyrl-CS"/>
              </w:rPr>
              <w:t>у наредне две године? У ком износу?</w:t>
            </w:r>
          </w:p>
          <w:p w14:paraId="587B39E9" w14:textId="77777777" w:rsidR="00666136" w:rsidRPr="00666136" w:rsidRDefault="00666136" w:rsidP="00666136">
            <w:pPr>
              <w:rPr>
                <w:rFonts w:ascii="Times New Roman" w:hAnsi="Times New Roman"/>
                <w:bCs/>
                <w:sz w:val="22"/>
                <w:szCs w:val="22"/>
                <w:lang w:val="sr-Cyrl-CS"/>
              </w:rPr>
            </w:pPr>
          </w:p>
        </w:tc>
        <w:tc>
          <w:tcPr>
            <w:tcW w:w="6126" w:type="dxa"/>
            <w:gridSpan w:val="5"/>
            <w:tcBorders>
              <w:top w:val="single" w:sz="4" w:space="0" w:color="auto"/>
              <w:left w:val="single" w:sz="4" w:space="0" w:color="auto"/>
              <w:bottom w:val="single" w:sz="4" w:space="0" w:color="auto"/>
              <w:right w:val="single" w:sz="4" w:space="0" w:color="auto"/>
            </w:tcBorders>
          </w:tcPr>
          <w:p w14:paraId="0A6983FA" w14:textId="77777777" w:rsidR="00666136" w:rsidRPr="00666136" w:rsidRDefault="00666136" w:rsidP="00666136">
            <w:pPr>
              <w:rPr>
                <w:rFonts w:ascii="Times New Roman" w:hAnsi="Times New Roman"/>
                <w:sz w:val="22"/>
                <w:szCs w:val="22"/>
                <w:lang w:val="sr-Cyrl-CS"/>
              </w:rPr>
            </w:pPr>
          </w:p>
        </w:tc>
      </w:tr>
      <w:tr w:rsidR="00D710D7" w:rsidRPr="00C63186" w14:paraId="2A0B0FBB" w14:textId="77777777" w:rsidTr="00666136">
        <w:trPr>
          <w:trHeight w:val="3331"/>
        </w:trPr>
        <w:tc>
          <w:tcPr>
            <w:tcW w:w="4755" w:type="dxa"/>
            <w:gridSpan w:val="3"/>
            <w:shd w:val="clear" w:color="auto" w:fill="auto"/>
            <w:vAlign w:val="center"/>
          </w:tcPr>
          <w:p w14:paraId="36C679A1" w14:textId="77777777" w:rsidR="00D710D7" w:rsidRPr="00C63186" w:rsidRDefault="00D710D7" w:rsidP="00D710D7">
            <w:pPr>
              <w:rPr>
                <w:rFonts w:ascii="Times New Roman" w:hAnsi="Times New Roman"/>
                <w:sz w:val="22"/>
                <w:szCs w:val="22"/>
                <w:lang w:val="sr-Cyrl-CS"/>
              </w:rPr>
            </w:pPr>
          </w:p>
          <w:p w14:paraId="7734E9A1"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Објасните шта ће бити са пројектом уколико се не квалификујете за доделу средстава</w:t>
            </w:r>
          </w:p>
          <w:p w14:paraId="43F3C504" w14:textId="77777777" w:rsidR="00D710D7" w:rsidRPr="00C63186" w:rsidRDefault="00D710D7" w:rsidP="00D710D7">
            <w:pPr>
              <w:spacing w:line="360" w:lineRule="auto"/>
              <w:rPr>
                <w:rFonts w:ascii="Times New Roman" w:hAnsi="Times New Roman"/>
                <w:sz w:val="22"/>
                <w:szCs w:val="22"/>
                <w:lang w:val="sr-Cyrl-CS"/>
              </w:rPr>
            </w:pPr>
          </w:p>
        </w:tc>
        <w:tc>
          <w:tcPr>
            <w:tcW w:w="4709" w:type="dxa"/>
            <w:gridSpan w:val="3"/>
            <w:shd w:val="clear" w:color="auto" w:fill="auto"/>
          </w:tcPr>
          <w:p w14:paraId="79DA0A49" w14:textId="77777777" w:rsidR="00D710D7" w:rsidRPr="00C63186" w:rsidRDefault="00D710D7" w:rsidP="00D710D7">
            <w:pPr>
              <w:pStyle w:val="ListParagraph"/>
              <w:spacing w:after="120" w:line="240" w:lineRule="auto"/>
              <w:ind w:left="317"/>
              <w:rPr>
                <w:rFonts w:ascii="Times New Roman" w:hAnsi="Times New Roman"/>
                <w:lang w:val="sr-Cyrl-CS"/>
              </w:rPr>
            </w:pPr>
          </w:p>
          <w:p w14:paraId="3CC97893" w14:textId="31D0B1D2"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2043005696"/>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свакако</w:t>
            </w:r>
          </w:p>
          <w:p w14:paraId="1823622B"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2079B908" w14:textId="41254C95"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1129784312"/>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али касније</w:t>
            </w:r>
          </w:p>
          <w:p w14:paraId="78BC1E3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63E08B5B" w14:textId="67858F03"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946540489"/>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одустаћемо од улагања</w:t>
            </w:r>
          </w:p>
          <w:p w14:paraId="384F1EA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4E583C38" w14:textId="36073948"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885334005"/>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друго ________________________</w:t>
            </w:r>
          </w:p>
        </w:tc>
      </w:tr>
      <w:tr w:rsidR="00D710D7" w:rsidRPr="00C63186" w14:paraId="636FDAAF" w14:textId="77777777" w:rsidTr="00666136">
        <w:tc>
          <w:tcPr>
            <w:tcW w:w="9464" w:type="dxa"/>
            <w:gridSpan w:val="6"/>
            <w:shd w:val="clear" w:color="auto" w:fill="auto"/>
            <w:vAlign w:val="center"/>
          </w:tcPr>
          <w:p w14:paraId="0567352E" w14:textId="77777777" w:rsidR="00D710D7" w:rsidRPr="00C63186" w:rsidRDefault="00D710D7" w:rsidP="00D710D7">
            <w:pPr>
              <w:pStyle w:val="ListParagraph"/>
              <w:spacing w:after="120" w:line="240" w:lineRule="auto"/>
              <w:ind w:left="317"/>
              <w:rPr>
                <w:rFonts w:ascii="Times New Roman" w:hAnsi="Times New Roman"/>
                <w:b/>
                <w:lang w:val="sr-Cyrl-CS"/>
              </w:rPr>
            </w:pPr>
            <w:r w:rsidRPr="00C63186">
              <w:rPr>
                <w:rFonts w:ascii="Times New Roman" w:hAnsi="Times New Roman"/>
                <w:b/>
                <w:lang w:val="sr-Cyrl-CS"/>
              </w:rPr>
              <w:t>ОСНОВНИ ПОДАЦИ О КОРИШЋЕЊУ СРЕДСТАВА ПОДРШКЕ</w:t>
            </w:r>
          </w:p>
        </w:tc>
      </w:tr>
    </w:tbl>
    <w:p w14:paraId="55255586" w14:textId="77777777" w:rsidR="00814D3B" w:rsidRPr="00C63186" w:rsidRDefault="00814D3B" w:rsidP="00814D3B">
      <w:pPr>
        <w:rPr>
          <w:rFonts w:ascii="Times New Roman" w:hAnsi="Times New Roman"/>
          <w:vanish/>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678"/>
      </w:tblGrid>
      <w:tr w:rsidR="00C61862" w:rsidRPr="00C63186" w14:paraId="5AEBDA9F" w14:textId="77777777" w:rsidTr="00E9590F">
        <w:trPr>
          <w:trHeight w:val="1604"/>
        </w:trPr>
        <w:tc>
          <w:tcPr>
            <w:tcW w:w="4820" w:type="dxa"/>
            <w:gridSpan w:val="2"/>
            <w:shd w:val="clear" w:color="auto" w:fill="D9D9D9"/>
            <w:vAlign w:val="center"/>
          </w:tcPr>
          <w:p w14:paraId="144EC961" w14:textId="77777777" w:rsidR="00C61862" w:rsidRPr="00C63186" w:rsidRDefault="00316FA7" w:rsidP="00C66407">
            <w:pPr>
              <w:rPr>
                <w:rFonts w:ascii="Times New Roman" w:hAnsi="Times New Roman"/>
                <w:color w:val="FF0000"/>
                <w:sz w:val="22"/>
                <w:szCs w:val="22"/>
                <w:lang w:val="sr-Cyrl-CS"/>
              </w:rPr>
            </w:pPr>
            <w:r w:rsidRPr="00C63186">
              <w:rPr>
                <w:rFonts w:ascii="Times New Roman" w:hAnsi="Times New Roman"/>
                <w:sz w:val="22"/>
                <w:szCs w:val="22"/>
                <w:lang w:val="sr-Cyrl-CS"/>
              </w:rPr>
              <w:t xml:space="preserve">Да ли је привредни субјекат у текућој фискалној години и у претходне две године </w:t>
            </w:r>
            <w:r w:rsidR="00C56115" w:rsidRPr="00C63186">
              <w:rPr>
                <w:rFonts w:ascii="Times New Roman" w:hAnsi="Times New Roman"/>
                <w:sz w:val="22"/>
                <w:szCs w:val="22"/>
                <w:lang w:val="sr-Cyrl-CS"/>
              </w:rPr>
              <w:t xml:space="preserve">заједно са повезаним лицима </w:t>
            </w:r>
            <w:r w:rsidRPr="00C63186">
              <w:rPr>
                <w:rFonts w:ascii="Times New Roman" w:hAnsi="Times New Roman"/>
                <w:sz w:val="22"/>
                <w:szCs w:val="22"/>
                <w:lang w:val="sr-Cyrl-CS"/>
              </w:rPr>
              <w:t xml:space="preserve">користио државну помоћ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 xml:space="preserve">помоћ </w:t>
            </w:r>
            <w:r w:rsidRPr="00C63186">
              <w:rPr>
                <w:rFonts w:ascii="Times New Roman" w:hAnsi="Times New Roman"/>
                <w:sz w:val="22"/>
                <w:szCs w:val="22"/>
                <w:lang w:val="sr-Cyrl-CS"/>
              </w:rPr>
              <w:t>односно средства буџета Републике Србије:</w:t>
            </w:r>
          </w:p>
        </w:tc>
        <w:tc>
          <w:tcPr>
            <w:tcW w:w="4678" w:type="dxa"/>
          </w:tcPr>
          <w:p w14:paraId="2D903D98" w14:textId="77777777" w:rsidR="00C61862" w:rsidRPr="00C63186" w:rsidRDefault="00C61862" w:rsidP="00C66407">
            <w:pPr>
              <w:rPr>
                <w:rFonts w:ascii="Times New Roman" w:hAnsi="Times New Roman"/>
                <w:sz w:val="22"/>
                <w:szCs w:val="22"/>
                <w:lang w:val="sr-Cyrl-CS"/>
              </w:rPr>
            </w:pPr>
          </w:p>
          <w:p w14:paraId="1197C245" w14:textId="4F0CEEB1"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51399022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6048093" w14:textId="77777777" w:rsidR="00C61862" w:rsidRPr="00C63186" w:rsidRDefault="00C61862" w:rsidP="003E1C12">
            <w:pPr>
              <w:ind w:left="317"/>
              <w:rPr>
                <w:rFonts w:ascii="Times New Roman" w:hAnsi="Times New Roman"/>
                <w:sz w:val="22"/>
                <w:szCs w:val="22"/>
                <w:lang w:val="sr-Cyrl-CS"/>
              </w:rPr>
            </w:pPr>
          </w:p>
          <w:p w14:paraId="75C54105" w14:textId="77777777" w:rsidR="00C61862" w:rsidRPr="00C63186" w:rsidRDefault="00C61862" w:rsidP="003E1C12">
            <w:pPr>
              <w:ind w:left="317"/>
              <w:rPr>
                <w:rFonts w:ascii="Times New Roman" w:hAnsi="Times New Roman"/>
                <w:sz w:val="22"/>
                <w:szCs w:val="22"/>
                <w:lang w:val="sr-Cyrl-CS"/>
              </w:rPr>
            </w:pPr>
          </w:p>
          <w:p w14:paraId="2B5C50CF" w14:textId="0D2E4A42"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90570961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0F94CF92" w14:textId="77777777" w:rsidR="00C61862" w:rsidRPr="00C63186" w:rsidRDefault="00C61862" w:rsidP="00C66407">
            <w:pPr>
              <w:rPr>
                <w:rFonts w:ascii="Times New Roman" w:hAnsi="Times New Roman"/>
                <w:sz w:val="22"/>
                <w:szCs w:val="22"/>
                <w:lang w:val="sr-Cyrl-CS"/>
              </w:rPr>
            </w:pPr>
          </w:p>
        </w:tc>
      </w:tr>
      <w:tr w:rsidR="00C61862" w:rsidRPr="00C63186" w14:paraId="12E021A3" w14:textId="77777777" w:rsidTr="00814D3B">
        <w:tc>
          <w:tcPr>
            <w:tcW w:w="9498" w:type="dxa"/>
            <w:gridSpan w:val="3"/>
            <w:shd w:val="clear" w:color="auto" w:fill="D9D9D9"/>
            <w:vAlign w:val="center"/>
          </w:tcPr>
          <w:p w14:paraId="252EE3A6"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 xml:space="preserve">Уколико је одговор на претходно питање позитиван, навести износе примљене државне помоћи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помоћи</w:t>
            </w:r>
            <w:r w:rsidR="00007FBE" w:rsidRPr="00C63186">
              <w:rPr>
                <w:rFonts w:ascii="Times New Roman" w:hAnsi="Times New Roman"/>
                <w:sz w:val="22"/>
                <w:szCs w:val="22"/>
                <w:lang w:val="sr-Cyrl-CS"/>
              </w:rPr>
              <w:t xml:space="preserve"> </w:t>
            </w:r>
            <w:r w:rsidRPr="00C63186">
              <w:rPr>
                <w:rFonts w:ascii="Times New Roman" w:hAnsi="Times New Roman"/>
                <w:sz w:val="22"/>
                <w:szCs w:val="22"/>
                <w:lang w:val="sr-Cyrl-CS"/>
              </w:rPr>
              <w:t>у назначеним временским периодима, даваоце и намене коришћења одобрених средстава</w:t>
            </w:r>
          </w:p>
        </w:tc>
      </w:tr>
      <w:tr w:rsidR="00C61862" w:rsidRPr="00C63186" w14:paraId="6DBD3F59" w14:textId="77777777" w:rsidTr="00814D3B">
        <w:trPr>
          <w:trHeight w:val="1193"/>
        </w:trPr>
        <w:tc>
          <w:tcPr>
            <w:tcW w:w="1276" w:type="dxa"/>
            <w:shd w:val="clear" w:color="auto" w:fill="D9D9D9"/>
            <w:vAlign w:val="center"/>
          </w:tcPr>
          <w:p w14:paraId="3B7724E2" w14:textId="77777777" w:rsidR="00C61862" w:rsidRPr="00C63186" w:rsidRDefault="00055ECC" w:rsidP="00C66407">
            <w:pPr>
              <w:jc w:val="center"/>
              <w:rPr>
                <w:rFonts w:ascii="Times New Roman" w:hAnsi="Times New Roman"/>
                <w:b/>
                <w:sz w:val="22"/>
                <w:szCs w:val="22"/>
              </w:rPr>
            </w:pPr>
            <w:r w:rsidRPr="00C63186">
              <w:rPr>
                <w:rFonts w:ascii="Times New Roman" w:hAnsi="Times New Roman"/>
                <w:b/>
                <w:sz w:val="22"/>
                <w:szCs w:val="22"/>
                <w:lang w:val="sr-Cyrl-CS"/>
              </w:rPr>
              <w:t>20</w:t>
            </w:r>
            <w:r w:rsidR="006B66B1" w:rsidRPr="00C63186">
              <w:rPr>
                <w:rFonts w:ascii="Times New Roman" w:hAnsi="Times New Roman"/>
                <w:b/>
                <w:sz w:val="22"/>
                <w:szCs w:val="22"/>
                <w:lang w:val="sr-Cyrl-RS"/>
              </w:rPr>
              <w:t>2</w:t>
            </w:r>
            <w:r w:rsidR="008E7D10" w:rsidRPr="00C63186">
              <w:rPr>
                <w:rFonts w:ascii="Times New Roman" w:hAnsi="Times New Roman"/>
                <w:b/>
                <w:sz w:val="22"/>
                <w:szCs w:val="22"/>
                <w:lang w:val="sr-Cyrl-RS"/>
              </w:rPr>
              <w:t>2</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64CED48E" w14:textId="77777777" w:rsidR="00C61862" w:rsidRPr="00C63186" w:rsidRDefault="00C61862" w:rsidP="00C66407">
            <w:pPr>
              <w:rPr>
                <w:rFonts w:ascii="Times New Roman" w:hAnsi="Times New Roman"/>
                <w:sz w:val="22"/>
                <w:szCs w:val="22"/>
                <w:lang w:val="sr-Cyrl-CS"/>
              </w:rPr>
            </w:pPr>
          </w:p>
        </w:tc>
      </w:tr>
      <w:tr w:rsidR="00C61862" w:rsidRPr="00C63186" w14:paraId="2A1784E3" w14:textId="77777777" w:rsidTr="00814D3B">
        <w:trPr>
          <w:trHeight w:val="983"/>
        </w:trPr>
        <w:tc>
          <w:tcPr>
            <w:tcW w:w="1276" w:type="dxa"/>
            <w:shd w:val="clear" w:color="auto" w:fill="D9D9D9"/>
            <w:vAlign w:val="center"/>
          </w:tcPr>
          <w:p w14:paraId="10342B87" w14:textId="77777777" w:rsidR="00C61862" w:rsidRPr="00C63186" w:rsidRDefault="00BC0F4D" w:rsidP="00C66407">
            <w:pPr>
              <w:jc w:val="center"/>
              <w:rPr>
                <w:rFonts w:ascii="Times New Roman" w:hAnsi="Times New Roman"/>
                <w:b/>
                <w:sz w:val="22"/>
                <w:szCs w:val="22"/>
              </w:rPr>
            </w:pPr>
            <w:r w:rsidRPr="00C63186">
              <w:rPr>
                <w:rFonts w:ascii="Times New Roman" w:hAnsi="Times New Roman"/>
                <w:b/>
                <w:sz w:val="22"/>
                <w:szCs w:val="22"/>
                <w:lang w:val="sr-Cyrl-CS"/>
              </w:rPr>
              <w:t>202</w:t>
            </w:r>
            <w:r w:rsidR="008E7D10" w:rsidRPr="00C63186">
              <w:rPr>
                <w:rFonts w:ascii="Times New Roman" w:hAnsi="Times New Roman"/>
                <w:b/>
                <w:sz w:val="22"/>
                <w:szCs w:val="22"/>
                <w:lang w:val="sr-Cyrl-CS"/>
              </w:rPr>
              <w:t>3</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3C7686A0" w14:textId="1BADF112" w:rsidR="00C61862" w:rsidRPr="00C63186" w:rsidRDefault="00C61862" w:rsidP="00C66407">
            <w:pPr>
              <w:rPr>
                <w:rFonts w:ascii="Times New Roman" w:hAnsi="Times New Roman"/>
                <w:sz w:val="22"/>
                <w:szCs w:val="22"/>
                <w:lang w:val="sr-Latn-RS"/>
              </w:rPr>
            </w:pPr>
          </w:p>
        </w:tc>
      </w:tr>
      <w:tr w:rsidR="0026705F" w:rsidRPr="00C63186" w14:paraId="3960F555" w14:textId="77777777" w:rsidTr="00814D3B">
        <w:trPr>
          <w:trHeight w:val="983"/>
        </w:trPr>
        <w:tc>
          <w:tcPr>
            <w:tcW w:w="1276" w:type="dxa"/>
            <w:shd w:val="clear" w:color="auto" w:fill="D9D9D9"/>
            <w:vAlign w:val="center"/>
          </w:tcPr>
          <w:p w14:paraId="6351CD5B" w14:textId="77777777" w:rsidR="007C25F2" w:rsidRPr="00C63186" w:rsidRDefault="00055ECC" w:rsidP="00C66407">
            <w:pPr>
              <w:jc w:val="center"/>
              <w:rPr>
                <w:rFonts w:ascii="Times New Roman" w:hAnsi="Times New Roman"/>
                <w:b/>
                <w:sz w:val="22"/>
                <w:szCs w:val="22"/>
                <w:lang w:val="sr-Cyrl-CS"/>
              </w:rPr>
            </w:pPr>
            <w:r w:rsidRPr="00C63186">
              <w:rPr>
                <w:rFonts w:ascii="Times New Roman" w:hAnsi="Times New Roman"/>
                <w:b/>
                <w:sz w:val="22"/>
                <w:szCs w:val="22"/>
                <w:lang w:val="sr-Cyrl-CS"/>
              </w:rPr>
              <w:lastRenderedPageBreak/>
              <w:t>20</w:t>
            </w:r>
            <w:r w:rsidR="00BC0F4D" w:rsidRPr="00C63186">
              <w:rPr>
                <w:rFonts w:ascii="Times New Roman" w:hAnsi="Times New Roman"/>
                <w:b/>
                <w:sz w:val="22"/>
                <w:szCs w:val="22"/>
                <w:lang w:val="sr-Latn-RS"/>
              </w:rPr>
              <w:t>2</w:t>
            </w:r>
            <w:r w:rsidR="008E7D10" w:rsidRPr="00C63186">
              <w:rPr>
                <w:rFonts w:ascii="Times New Roman" w:hAnsi="Times New Roman"/>
                <w:b/>
                <w:sz w:val="22"/>
                <w:szCs w:val="22"/>
                <w:lang w:val="sr-Cyrl-RS"/>
              </w:rPr>
              <w:t>4</w:t>
            </w:r>
            <w:r w:rsidR="007C25F2" w:rsidRPr="00C63186">
              <w:rPr>
                <w:rFonts w:ascii="Times New Roman" w:hAnsi="Times New Roman"/>
                <w:b/>
                <w:sz w:val="22"/>
                <w:szCs w:val="22"/>
                <w:lang w:val="sr-Cyrl-CS"/>
              </w:rPr>
              <w:t>.</w:t>
            </w:r>
          </w:p>
        </w:tc>
        <w:tc>
          <w:tcPr>
            <w:tcW w:w="8222" w:type="dxa"/>
            <w:gridSpan w:val="2"/>
            <w:shd w:val="clear" w:color="auto" w:fill="auto"/>
            <w:vAlign w:val="center"/>
          </w:tcPr>
          <w:p w14:paraId="5440148B" w14:textId="77777777" w:rsidR="007C25F2" w:rsidRPr="00C63186" w:rsidRDefault="007C25F2" w:rsidP="00C66407">
            <w:pPr>
              <w:rPr>
                <w:rFonts w:ascii="Times New Roman" w:hAnsi="Times New Roman"/>
                <w:sz w:val="22"/>
                <w:szCs w:val="22"/>
                <w:lang w:val="sr-Cyrl-CS"/>
              </w:rPr>
            </w:pPr>
          </w:p>
        </w:tc>
      </w:tr>
      <w:tr w:rsidR="00C61862" w:rsidRPr="00C63186" w14:paraId="3382830E"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099BD" w14:textId="77777777" w:rsidR="00BC0F4D" w:rsidRPr="0059166B" w:rsidRDefault="00BC0F4D" w:rsidP="00BC0F4D">
            <w:pPr>
              <w:jc w:val="both"/>
              <w:rPr>
                <w:rFonts w:ascii="Times New Roman" w:hAnsi="Times New Roman"/>
                <w:sz w:val="22"/>
                <w:szCs w:val="22"/>
                <w:lang w:val="sr-Cyrl-CS"/>
              </w:rPr>
            </w:pPr>
            <w:r w:rsidRPr="0059166B">
              <w:rPr>
                <w:rFonts w:ascii="Times New Roman" w:hAnsi="Times New Roman"/>
                <w:sz w:val="22"/>
                <w:szCs w:val="22"/>
                <w:lang w:val="sr-Cyrl-CS"/>
              </w:rPr>
              <w:t xml:space="preserve">Да ли је привредни субјекат користио средства по </w:t>
            </w:r>
            <w:r w:rsidR="00E34EB0" w:rsidRPr="0059166B">
              <w:rPr>
                <w:rFonts w:ascii="Times New Roman" w:hAnsi="Times New Roman"/>
                <w:sz w:val="22"/>
                <w:szCs w:val="22"/>
                <w:lang w:val="sr-Cyrl-CS"/>
              </w:rPr>
              <w:t>Програму подстицања развоја предузетништва кроз финансијску подршку за почетнике у пословању у 201</w:t>
            </w:r>
            <w:r w:rsidR="008E7D10" w:rsidRPr="0059166B">
              <w:rPr>
                <w:rFonts w:ascii="Times New Roman" w:hAnsi="Times New Roman"/>
                <w:sz w:val="22"/>
                <w:szCs w:val="22"/>
                <w:lang w:val="sr-Cyrl-CS"/>
              </w:rPr>
              <w:t>9</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00E34EB0"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 у 20</w:t>
            </w:r>
            <w:r w:rsidR="008E7D10" w:rsidRPr="0059166B">
              <w:rPr>
                <w:rFonts w:ascii="Times New Roman" w:hAnsi="Times New Roman"/>
                <w:sz w:val="22"/>
                <w:szCs w:val="22"/>
                <w:lang w:val="sr-Cyrl-CS"/>
              </w:rPr>
              <w:t>20</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00E34EB0"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 у 202</w:t>
            </w:r>
            <w:r w:rsidR="008E7D10" w:rsidRPr="0059166B">
              <w:rPr>
                <w:rFonts w:ascii="Times New Roman" w:hAnsi="Times New Roman"/>
                <w:sz w:val="22"/>
                <w:szCs w:val="22"/>
                <w:lang w:val="sr-Cyrl-CS"/>
              </w:rPr>
              <w:t>1</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Latn-RS"/>
              </w:rPr>
              <w:t xml:space="preserve"> или</w:t>
            </w:r>
            <w:r w:rsidR="00E34EB0" w:rsidRPr="0059166B">
              <w:rPr>
                <w:rFonts w:ascii="Times New Roman" w:hAnsi="Times New Roman"/>
                <w:sz w:val="22"/>
                <w:szCs w:val="22"/>
                <w:lang w:val="sr-Latn-RS"/>
              </w:rPr>
              <w:t xml:space="preserve"> </w:t>
            </w:r>
            <w:r w:rsidRPr="0059166B">
              <w:rPr>
                <w:rFonts w:ascii="Times New Roman" w:hAnsi="Times New Roman"/>
                <w:sz w:val="22"/>
                <w:szCs w:val="22"/>
                <w:lang w:val="sr-Cyrl-CS"/>
              </w:rPr>
              <w:t>Програму подстицања развоја предузетништва кроз финансијску подршку за почетнике у пословању у 20</w:t>
            </w:r>
            <w:r w:rsidR="006B66B1" w:rsidRPr="0059166B">
              <w:rPr>
                <w:rFonts w:ascii="Times New Roman" w:hAnsi="Times New Roman"/>
                <w:sz w:val="22"/>
                <w:szCs w:val="22"/>
                <w:lang w:val="sr-Cyrl-CS"/>
              </w:rPr>
              <w:t>2</w:t>
            </w:r>
            <w:r w:rsidR="008E7D10" w:rsidRPr="0059166B">
              <w:rPr>
                <w:rFonts w:ascii="Times New Roman" w:hAnsi="Times New Roman"/>
                <w:sz w:val="22"/>
                <w:szCs w:val="22"/>
                <w:lang w:val="sr-Cyrl-CS"/>
              </w:rPr>
              <w:t>2</w:t>
            </w:r>
            <w:r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w:t>
            </w:r>
            <w:r w:rsidR="00B12FE4" w:rsidRPr="0059166B">
              <w:rPr>
                <w:rFonts w:ascii="Times New Roman" w:hAnsi="Times New Roman"/>
                <w:sz w:val="22"/>
                <w:szCs w:val="22"/>
                <w:lang w:val="sr-Cyrl-CS"/>
              </w:rPr>
              <w:t xml:space="preserve"> и младе</w:t>
            </w:r>
            <w:r w:rsidRPr="0059166B">
              <w:rPr>
                <w:rFonts w:ascii="Times New Roman" w:hAnsi="Times New Roman"/>
                <w:sz w:val="22"/>
                <w:szCs w:val="22"/>
                <w:lang w:val="sr-Cyrl-CS"/>
              </w:rPr>
              <w:t xml:space="preserve"> у 202</w:t>
            </w:r>
            <w:r w:rsidR="008E7D10" w:rsidRPr="0059166B">
              <w:rPr>
                <w:rFonts w:ascii="Times New Roman" w:hAnsi="Times New Roman"/>
                <w:sz w:val="22"/>
                <w:szCs w:val="22"/>
                <w:lang w:val="sr-Cyrl-CS"/>
              </w:rPr>
              <w:t>3</w:t>
            </w:r>
            <w:r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Pr="0059166B">
              <w:rPr>
                <w:rFonts w:ascii="Times New Roman" w:hAnsi="Times New Roman"/>
                <w:sz w:val="22"/>
                <w:szCs w:val="22"/>
                <w:lang w:val="sr-Cyrl-CS"/>
              </w:rPr>
              <w:t xml:space="preserve"> Програму подстицања развоја предузетништва кроз финансијску подршку за жене предузетнице и младе у 2021. години</w:t>
            </w:r>
            <w:r w:rsidR="000B0956" w:rsidRPr="0059166B">
              <w:rPr>
                <w:rFonts w:ascii="Times New Roman" w:hAnsi="Times New Roman"/>
                <w:sz w:val="22"/>
                <w:szCs w:val="22"/>
                <w:lang w:val="sr-Cyrl-CS"/>
              </w:rPr>
              <w:t xml:space="preserve"> или</w:t>
            </w:r>
            <w:r w:rsidR="006B66B1" w:rsidRPr="0059166B">
              <w:rPr>
                <w:rFonts w:ascii="Times New Roman" w:hAnsi="Times New Roman"/>
                <w:sz w:val="22"/>
                <w:szCs w:val="22"/>
                <w:lang w:val="sr-Cyrl-CS"/>
              </w:rPr>
              <w:t xml:space="preserve"> Програму подстицања развоја предузетништва кроз финансијску подршку за жене предузетнице и младе у 2022. години</w:t>
            </w:r>
            <w:r w:rsidR="008E7D10" w:rsidRPr="0059166B">
              <w:rPr>
                <w:rFonts w:ascii="Times New Roman" w:hAnsi="Times New Roman"/>
                <w:sz w:val="22"/>
                <w:szCs w:val="22"/>
                <w:lang w:val="sr-Cyrl-CS"/>
              </w:rPr>
              <w:t xml:space="preserve"> или Програму подстицања развоја предузетништва кроз финансијску подршку </w:t>
            </w:r>
            <w:r w:rsidR="00C44AB3" w:rsidRPr="0059166B">
              <w:rPr>
                <w:rFonts w:ascii="Times New Roman" w:hAnsi="Times New Roman"/>
                <w:sz w:val="22"/>
                <w:szCs w:val="22"/>
                <w:lang w:val="sr-Cyrl-CS"/>
              </w:rPr>
              <w:t>за женско предузетништво у 2023. години</w:t>
            </w:r>
            <w:r w:rsidR="00677862" w:rsidRPr="0059166B">
              <w:rPr>
                <w:rFonts w:ascii="Times New Roman" w:hAnsi="Times New Roman"/>
                <w:sz w:val="22"/>
                <w:szCs w:val="22"/>
                <w:lang w:val="sr-Cyrl-CS"/>
              </w:rPr>
              <w:t xml:space="preserve"> или Програму подстицања развоја предузетништва кроз финансијску подршку за предузетништво жена и жена самохраних родитеља у 2024. години</w:t>
            </w:r>
            <w:r w:rsidRPr="0059166B">
              <w:rPr>
                <w:rFonts w:ascii="Times New Roman" w:hAnsi="Times New Roman"/>
                <w:sz w:val="22"/>
                <w:szCs w:val="22"/>
                <w:lang w:val="sr-Cyrl-CS"/>
              </w:rPr>
              <w:t xml:space="preserve"> и</w:t>
            </w:r>
            <w:r w:rsidR="000B0956" w:rsidRPr="0059166B">
              <w:rPr>
                <w:rFonts w:ascii="Times New Roman" w:hAnsi="Times New Roman"/>
                <w:sz w:val="22"/>
                <w:szCs w:val="22"/>
                <w:lang w:val="sr-Cyrl-CS"/>
              </w:rPr>
              <w:t>ли</w:t>
            </w:r>
            <w:r w:rsidRPr="0059166B">
              <w:rPr>
                <w:rFonts w:ascii="Times New Roman" w:hAnsi="Times New Roman"/>
                <w:sz w:val="22"/>
                <w:szCs w:val="22"/>
                <w:lang w:val="sr-Cyrl-CS"/>
              </w:rPr>
              <w:t xml:space="preserve"> Програму промоције предузетништва и самозапошљавања.</w:t>
            </w:r>
          </w:p>
          <w:p w14:paraId="2D06DC06" w14:textId="77777777" w:rsidR="00C61862" w:rsidRPr="0059166B" w:rsidRDefault="00C61862" w:rsidP="00C66407">
            <w:pPr>
              <w:rPr>
                <w:rFonts w:ascii="Times New Roman" w:hAnsi="Times New Roman"/>
                <w:sz w:val="22"/>
                <w:szCs w:val="22"/>
                <w:lang w:val="sr-Cyrl-CS"/>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33AF63" w14:textId="77777777" w:rsidR="00C61862" w:rsidRPr="00C63186" w:rsidRDefault="00C61862" w:rsidP="003E1C12">
            <w:pPr>
              <w:ind w:left="317"/>
              <w:rPr>
                <w:rFonts w:ascii="Times New Roman" w:hAnsi="Times New Roman"/>
                <w:sz w:val="22"/>
                <w:szCs w:val="22"/>
                <w:lang w:val="sr-Cyrl-CS"/>
              </w:rPr>
            </w:pPr>
          </w:p>
          <w:p w14:paraId="08DC67AC" w14:textId="129703F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36482629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A81EAF5" w14:textId="77777777" w:rsidR="00C61862" w:rsidRPr="00C63186" w:rsidRDefault="00C61862" w:rsidP="003E1C12">
            <w:pPr>
              <w:ind w:left="317"/>
              <w:rPr>
                <w:rFonts w:ascii="Times New Roman" w:hAnsi="Times New Roman"/>
                <w:sz w:val="22"/>
                <w:szCs w:val="22"/>
                <w:lang w:val="sr-Cyrl-CS"/>
              </w:rPr>
            </w:pPr>
          </w:p>
          <w:p w14:paraId="351F78B2" w14:textId="77777777" w:rsidR="00C61862" w:rsidRPr="00C63186" w:rsidRDefault="00C61862" w:rsidP="003E1C12">
            <w:pPr>
              <w:ind w:left="317"/>
              <w:rPr>
                <w:rFonts w:ascii="Times New Roman" w:hAnsi="Times New Roman"/>
                <w:sz w:val="22"/>
                <w:szCs w:val="22"/>
                <w:lang w:val="sr-Cyrl-CS"/>
              </w:rPr>
            </w:pPr>
          </w:p>
          <w:p w14:paraId="13660747" w14:textId="773E553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6151669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4C31F4A0" w14:textId="77777777" w:rsidR="00C61862" w:rsidRPr="00C63186" w:rsidRDefault="00C61862" w:rsidP="003E1C12">
            <w:pPr>
              <w:ind w:left="317"/>
              <w:rPr>
                <w:rFonts w:ascii="Times New Roman" w:hAnsi="Times New Roman"/>
                <w:sz w:val="22"/>
                <w:szCs w:val="22"/>
                <w:lang w:val="sr-Cyrl-CS"/>
              </w:rPr>
            </w:pPr>
          </w:p>
        </w:tc>
      </w:tr>
      <w:tr w:rsidR="00221307" w:rsidRPr="00C63186" w14:paraId="4639365D"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EA7D43" w14:textId="77777777" w:rsidR="00221307" w:rsidRPr="00C63186" w:rsidRDefault="00221307" w:rsidP="00BC0F4D">
            <w:pPr>
              <w:jc w:val="both"/>
              <w:rPr>
                <w:rFonts w:ascii="Times New Roman" w:hAnsi="Times New Roman"/>
                <w:sz w:val="22"/>
                <w:szCs w:val="22"/>
                <w:lang w:val="sr-Cyrl-CS"/>
              </w:rPr>
            </w:pPr>
            <w:r w:rsidRPr="00C63186">
              <w:rPr>
                <w:rFonts w:ascii="Times New Roman" w:hAnsi="Times New Roman"/>
                <w:sz w:val="22"/>
                <w:szCs w:val="22"/>
                <w:lang w:val="sr-Cyrl-CS"/>
              </w:rPr>
              <w:t>Да ли је привредни субјекат користио бесповратна средства за самозапошљавање преко Националне службе за запошљавање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D450A0" w14:textId="64398C2D"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41501837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Да</w:t>
            </w:r>
          </w:p>
          <w:p w14:paraId="2225E970" w14:textId="77777777" w:rsidR="00221307" w:rsidRPr="00C63186" w:rsidRDefault="00221307" w:rsidP="00221307">
            <w:pPr>
              <w:ind w:left="317"/>
              <w:rPr>
                <w:rFonts w:ascii="Times New Roman" w:hAnsi="Times New Roman"/>
                <w:sz w:val="22"/>
                <w:szCs w:val="22"/>
                <w:lang w:val="sr-Cyrl-CS"/>
              </w:rPr>
            </w:pPr>
          </w:p>
          <w:p w14:paraId="237922F7" w14:textId="77777777" w:rsidR="00221307" w:rsidRPr="00C63186" w:rsidRDefault="00221307" w:rsidP="00221307">
            <w:pPr>
              <w:ind w:left="317"/>
              <w:rPr>
                <w:rFonts w:ascii="Times New Roman" w:hAnsi="Times New Roman"/>
                <w:sz w:val="22"/>
                <w:szCs w:val="22"/>
                <w:lang w:val="sr-Cyrl-CS"/>
              </w:rPr>
            </w:pPr>
          </w:p>
          <w:p w14:paraId="793F16D3" w14:textId="2A42E70F"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169398749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 xml:space="preserve"> Не</w:t>
            </w:r>
          </w:p>
          <w:p w14:paraId="045B863B" w14:textId="77777777" w:rsidR="00221307" w:rsidRPr="00C63186" w:rsidRDefault="00221307" w:rsidP="003E1C12">
            <w:pPr>
              <w:ind w:left="317"/>
              <w:rPr>
                <w:rFonts w:ascii="Times New Roman" w:hAnsi="Times New Roman"/>
                <w:sz w:val="22"/>
                <w:szCs w:val="22"/>
                <w:lang w:val="sr-Cyrl-CS"/>
              </w:rPr>
            </w:pPr>
          </w:p>
        </w:tc>
      </w:tr>
      <w:tr w:rsidR="00C61862" w:rsidRPr="00C63186" w14:paraId="129CDF24"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758B7"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Да ли је оснивач привредног субјекта прош</w:t>
            </w:r>
            <w:r w:rsidR="00D74807" w:rsidRPr="00C63186">
              <w:rPr>
                <w:rFonts w:ascii="Times New Roman" w:hAnsi="Times New Roman"/>
                <w:sz w:val="22"/>
                <w:szCs w:val="22"/>
                <w:lang w:val="sr-Latn-RS"/>
              </w:rPr>
              <w:t>ao</w:t>
            </w:r>
            <w:r w:rsidRPr="00C63186">
              <w:rPr>
                <w:rFonts w:ascii="Times New Roman" w:hAnsi="Times New Roman"/>
                <w:sz w:val="22"/>
                <w:szCs w:val="22"/>
                <w:lang w:val="sr-Cyrl-CS"/>
              </w:rPr>
              <w:t xml:space="preserve"> бесплатну обуку за започињање пословања по </w:t>
            </w:r>
            <w:r w:rsidR="00C44AB3" w:rsidRPr="00C63186">
              <w:rPr>
                <w:rFonts w:ascii="Times New Roman" w:hAnsi="Times New Roman"/>
                <w:sz w:val="22"/>
                <w:szCs w:val="22"/>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433089" w14:textId="1B02B9DE"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84809847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4DA9B942" w14:textId="77777777" w:rsidR="00C61862" w:rsidRPr="00C63186" w:rsidRDefault="00C61862" w:rsidP="003E1C12">
            <w:pPr>
              <w:ind w:left="317"/>
              <w:rPr>
                <w:rFonts w:ascii="Times New Roman" w:hAnsi="Times New Roman"/>
                <w:sz w:val="22"/>
                <w:szCs w:val="22"/>
                <w:lang w:val="sr-Cyrl-CS"/>
              </w:rPr>
            </w:pPr>
          </w:p>
          <w:p w14:paraId="0334E961" w14:textId="77777777" w:rsidR="00C61862" w:rsidRPr="00C63186" w:rsidRDefault="00C61862" w:rsidP="003E1C12">
            <w:pPr>
              <w:ind w:left="317"/>
              <w:rPr>
                <w:rFonts w:ascii="Times New Roman" w:hAnsi="Times New Roman"/>
                <w:sz w:val="22"/>
                <w:szCs w:val="22"/>
                <w:lang w:val="sr-Cyrl-CS"/>
              </w:rPr>
            </w:pPr>
          </w:p>
          <w:p w14:paraId="1FE9DDE5" w14:textId="5A787D9A"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9456552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69F261BF" w14:textId="77777777" w:rsidR="00C61862" w:rsidRPr="00C63186" w:rsidRDefault="00C61862" w:rsidP="003E1C12">
            <w:pPr>
              <w:ind w:left="317"/>
              <w:rPr>
                <w:rFonts w:ascii="Times New Roman" w:hAnsi="Times New Roman"/>
                <w:sz w:val="22"/>
                <w:szCs w:val="22"/>
                <w:lang w:val="sr-Cyrl-CS"/>
              </w:rPr>
            </w:pPr>
          </w:p>
        </w:tc>
      </w:tr>
    </w:tbl>
    <w:p w14:paraId="27291A22" w14:textId="77777777" w:rsidR="002F73EF" w:rsidRDefault="002F73EF" w:rsidP="007A0474">
      <w:pPr>
        <w:jc w:val="center"/>
        <w:rPr>
          <w:rFonts w:ascii="Times New Roman" w:hAnsi="Times New Roman"/>
          <w:b/>
          <w:sz w:val="22"/>
          <w:szCs w:val="22"/>
          <w:lang w:val="sl-SI"/>
        </w:rPr>
      </w:pPr>
    </w:p>
    <w:p w14:paraId="37F7DB4B" w14:textId="77777777" w:rsidR="00340DC7" w:rsidRPr="00340DC7" w:rsidRDefault="00340DC7" w:rsidP="007A0474">
      <w:pPr>
        <w:jc w:val="center"/>
        <w:rPr>
          <w:rFonts w:ascii="Times New Roman" w:hAnsi="Times New Roman"/>
          <w:b/>
          <w:sz w:val="22"/>
          <w:szCs w:val="22"/>
          <w:lang w:val="sl-SI"/>
        </w:rPr>
      </w:pPr>
    </w:p>
    <w:p w14:paraId="279315FA"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 xml:space="preserve">Кратка биографија о образовању </w:t>
      </w:r>
    </w:p>
    <w:p w14:paraId="50BECCB8"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и стеченом радном искуству оснивача подносиоца захтева</w:t>
      </w:r>
    </w:p>
    <w:p w14:paraId="42C091D3" w14:textId="77777777" w:rsidR="00340DC7" w:rsidRPr="00340DC7" w:rsidRDefault="00340DC7" w:rsidP="00340DC7">
      <w:pPr>
        <w:jc w:val="center"/>
        <w:rPr>
          <w:rFonts w:ascii="Times New Roman" w:hAnsi="Times New Roman"/>
          <w:b/>
          <w:sz w:val="22"/>
          <w:szCs w:val="22"/>
          <w:lang w:val="sr-Cyrl-RS"/>
        </w:rPr>
      </w:pPr>
    </w:p>
    <w:tbl>
      <w:tblPr>
        <w:tblStyle w:val="TableGrid"/>
        <w:tblW w:w="9493" w:type="dxa"/>
        <w:tblLook w:val="04A0" w:firstRow="1" w:lastRow="0" w:firstColumn="1" w:lastColumn="0" w:noHBand="0" w:noVBand="1"/>
      </w:tblPr>
      <w:tblGrid>
        <w:gridCol w:w="3503"/>
        <w:gridCol w:w="1877"/>
        <w:gridCol w:w="4113"/>
      </w:tblGrid>
      <w:tr w:rsidR="00340DC7" w:rsidRPr="00340DC7" w14:paraId="570887F0" w14:textId="77777777" w:rsidTr="00340DC7">
        <w:tc>
          <w:tcPr>
            <w:tcW w:w="9493" w:type="dxa"/>
            <w:gridSpan w:val="3"/>
          </w:tcPr>
          <w:p w14:paraId="70A72377"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Стечене квалификације/образовање</w:t>
            </w:r>
          </w:p>
        </w:tc>
      </w:tr>
      <w:tr w:rsidR="00340DC7" w:rsidRPr="00340DC7" w14:paraId="41CF3420" w14:textId="77777777" w:rsidTr="00340DC7">
        <w:tc>
          <w:tcPr>
            <w:tcW w:w="3503" w:type="dxa"/>
          </w:tcPr>
          <w:p w14:paraId="7D53D7D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квалификације  /образовања</w:t>
            </w:r>
          </w:p>
        </w:tc>
        <w:tc>
          <w:tcPr>
            <w:tcW w:w="1877" w:type="dxa"/>
          </w:tcPr>
          <w:p w14:paraId="148BD176"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Период у ком су стечене</w:t>
            </w:r>
          </w:p>
        </w:tc>
        <w:tc>
          <w:tcPr>
            <w:tcW w:w="4113" w:type="dxa"/>
          </w:tcPr>
          <w:p w14:paraId="52EF4FA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образовне институције</w:t>
            </w:r>
          </w:p>
        </w:tc>
      </w:tr>
      <w:tr w:rsidR="00340DC7" w:rsidRPr="00340DC7" w14:paraId="4A96152C" w14:textId="77777777" w:rsidTr="00340DC7">
        <w:tc>
          <w:tcPr>
            <w:tcW w:w="3503" w:type="dxa"/>
          </w:tcPr>
          <w:p w14:paraId="450F7888" w14:textId="77777777" w:rsidR="00340DC7" w:rsidRPr="00340DC7" w:rsidRDefault="00340DC7" w:rsidP="005367C0">
            <w:pPr>
              <w:jc w:val="center"/>
              <w:rPr>
                <w:rFonts w:ascii="Times New Roman" w:hAnsi="Times New Roman"/>
                <w:b/>
                <w:sz w:val="22"/>
                <w:szCs w:val="22"/>
                <w:lang w:val="sr-Cyrl-RS"/>
              </w:rPr>
            </w:pPr>
          </w:p>
        </w:tc>
        <w:tc>
          <w:tcPr>
            <w:tcW w:w="1877" w:type="dxa"/>
          </w:tcPr>
          <w:p w14:paraId="7D8FC920" w14:textId="77777777" w:rsidR="00340DC7" w:rsidRPr="00340DC7" w:rsidRDefault="00340DC7" w:rsidP="005367C0">
            <w:pPr>
              <w:jc w:val="center"/>
              <w:rPr>
                <w:rFonts w:ascii="Times New Roman" w:hAnsi="Times New Roman"/>
                <w:b/>
                <w:sz w:val="22"/>
                <w:szCs w:val="22"/>
                <w:lang w:val="sr-Cyrl-RS"/>
              </w:rPr>
            </w:pPr>
          </w:p>
        </w:tc>
        <w:tc>
          <w:tcPr>
            <w:tcW w:w="4113" w:type="dxa"/>
          </w:tcPr>
          <w:p w14:paraId="1023DB05" w14:textId="77777777" w:rsidR="00340DC7" w:rsidRPr="00340DC7" w:rsidRDefault="00340DC7" w:rsidP="005367C0">
            <w:pPr>
              <w:jc w:val="center"/>
              <w:rPr>
                <w:rFonts w:ascii="Times New Roman" w:hAnsi="Times New Roman"/>
                <w:b/>
                <w:sz w:val="22"/>
                <w:szCs w:val="22"/>
                <w:lang w:val="sr-Cyrl-RS"/>
              </w:rPr>
            </w:pPr>
          </w:p>
        </w:tc>
      </w:tr>
      <w:tr w:rsidR="00340DC7" w:rsidRPr="00340DC7" w14:paraId="5CEF3BC9" w14:textId="77777777" w:rsidTr="00340DC7">
        <w:tc>
          <w:tcPr>
            <w:tcW w:w="3503" w:type="dxa"/>
          </w:tcPr>
          <w:p w14:paraId="7AB72853" w14:textId="77777777" w:rsidR="00340DC7" w:rsidRPr="00340DC7" w:rsidRDefault="00340DC7" w:rsidP="005367C0">
            <w:pPr>
              <w:jc w:val="center"/>
              <w:rPr>
                <w:rFonts w:ascii="Times New Roman" w:hAnsi="Times New Roman"/>
                <w:b/>
                <w:sz w:val="22"/>
                <w:szCs w:val="22"/>
                <w:lang w:val="sr-Cyrl-RS"/>
              </w:rPr>
            </w:pPr>
          </w:p>
        </w:tc>
        <w:tc>
          <w:tcPr>
            <w:tcW w:w="1877" w:type="dxa"/>
          </w:tcPr>
          <w:p w14:paraId="5F92F535" w14:textId="77777777" w:rsidR="00340DC7" w:rsidRPr="00340DC7" w:rsidRDefault="00340DC7" w:rsidP="005367C0">
            <w:pPr>
              <w:jc w:val="center"/>
              <w:rPr>
                <w:rFonts w:ascii="Times New Roman" w:hAnsi="Times New Roman"/>
                <w:b/>
                <w:sz w:val="22"/>
                <w:szCs w:val="22"/>
                <w:lang w:val="sr-Cyrl-RS"/>
              </w:rPr>
            </w:pPr>
          </w:p>
        </w:tc>
        <w:tc>
          <w:tcPr>
            <w:tcW w:w="4113" w:type="dxa"/>
          </w:tcPr>
          <w:p w14:paraId="23D5D23D" w14:textId="77777777" w:rsidR="00340DC7" w:rsidRPr="00340DC7" w:rsidRDefault="00340DC7" w:rsidP="005367C0">
            <w:pPr>
              <w:jc w:val="center"/>
              <w:rPr>
                <w:rFonts w:ascii="Times New Roman" w:hAnsi="Times New Roman"/>
                <w:b/>
                <w:sz w:val="22"/>
                <w:szCs w:val="22"/>
                <w:lang w:val="sr-Cyrl-RS"/>
              </w:rPr>
            </w:pPr>
          </w:p>
        </w:tc>
      </w:tr>
      <w:tr w:rsidR="00340DC7" w:rsidRPr="00340DC7" w14:paraId="0D3CF5A1" w14:textId="77777777" w:rsidTr="00340DC7">
        <w:tc>
          <w:tcPr>
            <w:tcW w:w="3503" w:type="dxa"/>
          </w:tcPr>
          <w:p w14:paraId="60D56EC0" w14:textId="77777777" w:rsidR="00340DC7" w:rsidRPr="00340DC7" w:rsidRDefault="00340DC7" w:rsidP="005367C0">
            <w:pPr>
              <w:jc w:val="center"/>
              <w:rPr>
                <w:rFonts w:ascii="Times New Roman" w:hAnsi="Times New Roman"/>
                <w:b/>
                <w:sz w:val="22"/>
                <w:szCs w:val="22"/>
                <w:lang w:val="sr-Cyrl-RS"/>
              </w:rPr>
            </w:pPr>
          </w:p>
        </w:tc>
        <w:tc>
          <w:tcPr>
            <w:tcW w:w="1877" w:type="dxa"/>
          </w:tcPr>
          <w:p w14:paraId="7706A8B1" w14:textId="77777777" w:rsidR="00340DC7" w:rsidRPr="00340DC7" w:rsidRDefault="00340DC7" w:rsidP="005367C0">
            <w:pPr>
              <w:jc w:val="center"/>
              <w:rPr>
                <w:rFonts w:ascii="Times New Roman" w:hAnsi="Times New Roman"/>
                <w:b/>
                <w:sz w:val="22"/>
                <w:szCs w:val="22"/>
                <w:lang w:val="sr-Cyrl-RS"/>
              </w:rPr>
            </w:pPr>
          </w:p>
        </w:tc>
        <w:tc>
          <w:tcPr>
            <w:tcW w:w="4113" w:type="dxa"/>
          </w:tcPr>
          <w:p w14:paraId="5582928C" w14:textId="77777777" w:rsidR="00340DC7" w:rsidRPr="00340DC7" w:rsidRDefault="00340DC7" w:rsidP="005367C0">
            <w:pPr>
              <w:jc w:val="center"/>
              <w:rPr>
                <w:rFonts w:ascii="Times New Roman" w:hAnsi="Times New Roman"/>
                <w:b/>
                <w:sz w:val="22"/>
                <w:szCs w:val="22"/>
                <w:lang w:val="sr-Cyrl-RS"/>
              </w:rPr>
            </w:pPr>
          </w:p>
        </w:tc>
      </w:tr>
      <w:tr w:rsidR="00340DC7" w:rsidRPr="00340DC7" w14:paraId="21C120F6" w14:textId="77777777" w:rsidTr="00340DC7">
        <w:tc>
          <w:tcPr>
            <w:tcW w:w="9493" w:type="dxa"/>
            <w:gridSpan w:val="3"/>
          </w:tcPr>
          <w:p w14:paraId="76A7E31F"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Стечено радно искуство</w:t>
            </w:r>
          </w:p>
        </w:tc>
      </w:tr>
      <w:tr w:rsidR="00340DC7" w:rsidRPr="00453163" w14:paraId="64CF3731" w14:textId="77777777" w:rsidTr="00340DC7">
        <w:tc>
          <w:tcPr>
            <w:tcW w:w="3503" w:type="dxa"/>
          </w:tcPr>
          <w:p w14:paraId="091A4B39"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lastRenderedPageBreak/>
              <w:t>Радно место/позиција/опис послова</w:t>
            </w:r>
          </w:p>
        </w:tc>
        <w:tc>
          <w:tcPr>
            <w:tcW w:w="1877" w:type="dxa"/>
          </w:tcPr>
          <w:p w14:paraId="50C4729E"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Период радног ангажовања</w:t>
            </w:r>
          </w:p>
        </w:tc>
        <w:tc>
          <w:tcPr>
            <w:tcW w:w="4113" w:type="dxa"/>
          </w:tcPr>
          <w:p w14:paraId="1B6DF7FC"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Назив привредног субјекта у коме је било ангажовање</w:t>
            </w:r>
          </w:p>
        </w:tc>
      </w:tr>
      <w:tr w:rsidR="00340DC7" w:rsidRPr="00453163" w14:paraId="67BC5BCC" w14:textId="77777777" w:rsidTr="00340DC7">
        <w:tc>
          <w:tcPr>
            <w:tcW w:w="3503" w:type="dxa"/>
          </w:tcPr>
          <w:p w14:paraId="7C8538ED" w14:textId="77777777" w:rsidR="00340DC7" w:rsidRPr="00340DC7" w:rsidRDefault="00340DC7" w:rsidP="005367C0">
            <w:pPr>
              <w:rPr>
                <w:rFonts w:ascii="Times New Roman" w:hAnsi="Times New Roman"/>
                <w:sz w:val="22"/>
                <w:szCs w:val="22"/>
                <w:lang w:val="sr-Cyrl-RS"/>
              </w:rPr>
            </w:pPr>
          </w:p>
        </w:tc>
        <w:tc>
          <w:tcPr>
            <w:tcW w:w="1877" w:type="dxa"/>
          </w:tcPr>
          <w:p w14:paraId="1DE5CC0B" w14:textId="77777777" w:rsidR="00340DC7" w:rsidRPr="00340DC7" w:rsidRDefault="00340DC7" w:rsidP="005367C0">
            <w:pPr>
              <w:rPr>
                <w:rFonts w:ascii="Times New Roman" w:hAnsi="Times New Roman"/>
                <w:sz w:val="22"/>
                <w:szCs w:val="22"/>
                <w:lang w:val="sr-Cyrl-RS"/>
              </w:rPr>
            </w:pPr>
          </w:p>
        </w:tc>
        <w:tc>
          <w:tcPr>
            <w:tcW w:w="4113" w:type="dxa"/>
          </w:tcPr>
          <w:p w14:paraId="13D183DC" w14:textId="77777777" w:rsidR="00340DC7" w:rsidRPr="00340DC7" w:rsidRDefault="00340DC7" w:rsidP="005367C0">
            <w:pPr>
              <w:rPr>
                <w:rFonts w:ascii="Times New Roman" w:hAnsi="Times New Roman"/>
                <w:sz w:val="22"/>
                <w:szCs w:val="22"/>
                <w:lang w:val="sr-Cyrl-RS"/>
              </w:rPr>
            </w:pPr>
          </w:p>
        </w:tc>
      </w:tr>
      <w:tr w:rsidR="00340DC7" w:rsidRPr="00453163" w14:paraId="667AC00F" w14:textId="77777777" w:rsidTr="00340DC7">
        <w:tc>
          <w:tcPr>
            <w:tcW w:w="3503" w:type="dxa"/>
          </w:tcPr>
          <w:p w14:paraId="401A88E3" w14:textId="77777777" w:rsidR="00340DC7" w:rsidRPr="00340DC7" w:rsidRDefault="00340DC7" w:rsidP="005367C0">
            <w:pPr>
              <w:rPr>
                <w:rFonts w:ascii="Times New Roman" w:hAnsi="Times New Roman"/>
                <w:sz w:val="22"/>
                <w:szCs w:val="22"/>
                <w:lang w:val="sr-Cyrl-RS"/>
              </w:rPr>
            </w:pPr>
          </w:p>
        </w:tc>
        <w:tc>
          <w:tcPr>
            <w:tcW w:w="1877" w:type="dxa"/>
          </w:tcPr>
          <w:p w14:paraId="550235E5" w14:textId="77777777" w:rsidR="00340DC7" w:rsidRPr="00340DC7" w:rsidRDefault="00340DC7" w:rsidP="005367C0">
            <w:pPr>
              <w:rPr>
                <w:rFonts w:ascii="Times New Roman" w:hAnsi="Times New Roman"/>
                <w:sz w:val="22"/>
                <w:szCs w:val="22"/>
                <w:lang w:val="sr-Cyrl-RS"/>
              </w:rPr>
            </w:pPr>
          </w:p>
        </w:tc>
        <w:tc>
          <w:tcPr>
            <w:tcW w:w="4113" w:type="dxa"/>
          </w:tcPr>
          <w:p w14:paraId="50DA6C54" w14:textId="77777777" w:rsidR="00340DC7" w:rsidRPr="00340DC7" w:rsidRDefault="00340DC7" w:rsidP="005367C0">
            <w:pPr>
              <w:rPr>
                <w:rFonts w:ascii="Times New Roman" w:hAnsi="Times New Roman"/>
                <w:sz w:val="22"/>
                <w:szCs w:val="22"/>
                <w:lang w:val="sr-Cyrl-RS"/>
              </w:rPr>
            </w:pPr>
          </w:p>
        </w:tc>
      </w:tr>
      <w:tr w:rsidR="00340DC7" w:rsidRPr="00453163" w14:paraId="35F0E40A" w14:textId="77777777" w:rsidTr="00340DC7">
        <w:tc>
          <w:tcPr>
            <w:tcW w:w="3503" w:type="dxa"/>
          </w:tcPr>
          <w:p w14:paraId="0E26EEB9" w14:textId="77777777" w:rsidR="00340DC7" w:rsidRPr="00340DC7" w:rsidRDefault="00340DC7" w:rsidP="005367C0">
            <w:pPr>
              <w:rPr>
                <w:rFonts w:ascii="Times New Roman" w:hAnsi="Times New Roman"/>
                <w:sz w:val="22"/>
                <w:szCs w:val="22"/>
                <w:lang w:val="sr-Cyrl-RS"/>
              </w:rPr>
            </w:pPr>
          </w:p>
        </w:tc>
        <w:tc>
          <w:tcPr>
            <w:tcW w:w="1877" w:type="dxa"/>
          </w:tcPr>
          <w:p w14:paraId="06A0D892" w14:textId="77777777" w:rsidR="00340DC7" w:rsidRPr="00340DC7" w:rsidRDefault="00340DC7" w:rsidP="005367C0">
            <w:pPr>
              <w:rPr>
                <w:rFonts w:ascii="Times New Roman" w:hAnsi="Times New Roman"/>
                <w:sz w:val="22"/>
                <w:szCs w:val="22"/>
                <w:lang w:val="sr-Cyrl-RS"/>
              </w:rPr>
            </w:pPr>
          </w:p>
        </w:tc>
        <w:tc>
          <w:tcPr>
            <w:tcW w:w="4113" w:type="dxa"/>
          </w:tcPr>
          <w:p w14:paraId="63A116B4" w14:textId="77777777" w:rsidR="00340DC7" w:rsidRPr="00340DC7" w:rsidRDefault="00340DC7" w:rsidP="005367C0">
            <w:pPr>
              <w:rPr>
                <w:rFonts w:ascii="Times New Roman" w:hAnsi="Times New Roman"/>
                <w:sz w:val="22"/>
                <w:szCs w:val="22"/>
                <w:lang w:val="sr-Cyrl-RS"/>
              </w:rPr>
            </w:pPr>
          </w:p>
        </w:tc>
      </w:tr>
    </w:tbl>
    <w:p w14:paraId="756915A4" w14:textId="77777777" w:rsidR="00340DC7" w:rsidRPr="00340DC7" w:rsidRDefault="00340DC7" w:rsidP="00340DC7">
      <w:pPr>
        <w:rPr>
          <w:rFonts w:ascii="Times New Roman" w:hAnsi="Times New Roman"/>
          <w:sz w:val="22"/>
          <w:szCs w:val="22"/>
          <w:lang w:val="sr-Cyrl-RS"/>
        </w:rPr>
      </w:pPr>
    </w:p>
    <w:p w14:paraId="3FE81B41" w14:textId="77777777" w:rsidR="00C61862" w:rsidRPr="00C63186" w:rsidRDefault="00C61862" w:rsidP="00340DC7">
      <w:pPr>
        <w:rPr>
          <w:rFonts w:ascii="Times New Roman" w:hAnsi="Times New Roman"/>
          <w:b/>
          <w:i/>
          <w:sz w:val="22"/>
          <w:szCs w:val="22"/>
          <w:lang w:val="sr-Cyrl-CS"/>
        </w:rPr>
      </w:pPr>
    </w:p>
    <w:p w14:paraId="466A6062" w14:textId="77777777" w:rsidR="00EB6131" w:rsidRPr="00C63186" w:rsidRDefault="00316FA7">
      <w:pPr>
        <w:jc w:val="center"/>
        <w:rPr>
          <w:rFonts w:ascii="Times New Roman" w:hAnsi="Times New Roman"/>
          <w:b/>
          <w:i/>
          <w:sz w:val="22"/>
          <w:szCs w:val="22"/>
          <w:lang w:val="sr-Cyrl-CS"/>
        </w:rPr>
      </w:pPr>
      <w:r w:rsidRPr="00C63186">
        <w:rPr>
          <w:rFonts w:ascii="Times New Roman" w:hAnsi="Times New Roman"/>
          <w:b/>
          <w:i/>
          <w:sz w:val="22"/>
          <w:szCs w:val="22"/>
          <w:lang w:val="sr-Cyrl-CS"/>
        </w:rPr>
        <w:t>ИЗЈАВА</w:t>
      </w:r>
    </w:p>
    <w:p w14:paraId="7A006C49" w14:textId="77777777" w:rsidR="00AD53A0" w:rsidRPr="00C63186" w:rsidRDefault="00AD53A0" w:rsidP="00AD53A0">
      <w:pPr>
        <w:rPr>
          <w:rFonts w:ascii="Times New Roman" w:hAnsi="Times New Roman"/>
          <w:sz w:val="22"/>
          <w:szCs w:val="22"/>
          <w:lang w:val="sr-Cyrl-CS"/>
        </w:rPr>
      </w:pPr>
    </w:p>
    <w:p w14:paraId="7D4720CE" w14:textId="77777777" w:rsidR="00221307" w:rsidRPr="00C63186" w:rsidRDefault="00221307" w:rsidP="00221307">
      <w:pPr>
        <w:jc w:val="both"/>
        <w:rPr>
          <w:rFonts w:ascii="Times New Roman" w:hAnsi="Times New Roman"/>
          <w:sz w:val="22"/>
          <w:szCs w:val="22"/>
          <w:lang w:val="sr-Cyrl-CS" w:eastAsia="en-US"/>
        </w:rPr>
      </w:pPr>
      <w:r w:rsidRPr="00C63186">
        <w:rPr>
          <w:rFonts w:ascii="Times New Roman" w:hAnsi="Times New Roman"/>
          <w:sz w:val="22"/>
          <w:szCs w:val="22"/>
          <w:lang w:val="sr-Cyrl-CS"/>
        </w:rPr>
        <w:t xml:space="preserve">Потписивањем овог захтева, као овлашћени заступник </w:t>
      </w:r>
      <w:r w:rsidRPr="00C63186">
        <w:rPr>
          <w:rFonts w:ascii="Times New Roman" w:eastAsia="Calibri" w:hAnsi="Times New Roman"/>
          <w:sz w:val="22"/>
          <w:szCs w:val="22"/>
          <w:lang w:val="sr-Cyrl-CS" w:eastAsia="en-US"/>
        </w:rPr>
        <w:t>___________________________ МБ ______________, ПИБ ____________</w:t>
      </w:r>
      <w:r w:rsidRPr="00C63186">
        <w:rPr>
          <w:rFonts w:ascii="Times New Roman" w:hAnsi="Times New Roman"/>
          <w:sz w:val="22"/>
          <w:szCs w:val="22"/>
          <w:lang w:val="sr-Cyrl-CS"/>
        </w:rPr>
        <w:t>, под пуном материјалном и кривичном одговорношћу, изјављујем да су сви наведени подаци у захтеву и пратећој документацији тачни,</w:t>
      </w:r>
      <w:r w:rsidR="00FB44B7" w:rsidRPr="00C63186">
        <w:rPr>
          <w:rFonts w:ascii="Times New Roman" w:hAnsi="Times New Roman"/>
          <w:sz w:val="22"/>
          <w:szCs w:val="22"/>
          <w:lang w:val="sr-Cyrl-CS"/>
        </w:rPr>
        <w:t xml:space="preserve"> </w:t>
      </w:r>
      <w:r w:rsidRPr="00C63186">
        <w:rPr>
          <w:rFonts w:ascii="Times New Roman" w:hAnsi="Times New Roman"/>
          <w:sz w:val="22"/>
          <w:szCs w:val="22"/>
          <w:lang w:val="sr-Cyrl-CS"/>
        </w:rPr>
        <w:t xml:space="preserve">потпуни и одговарају стварном стању, </w:t>
      </w:r>
      <w:r w:rsidRPr="00C63186">
        <w:rPr>
          <w:rFonts w:ascii="Times New Roman" w:hAnsi="Times New Roman"/>
          <w:sz w:val="22"/>
          <w:szCs w:val="22"/>
          <w:lang w:val="sr-Latn-CS" w:eastAsia="en-US"/>
        </w:rPr>
        <w:t>да прихвата</w:t>
      </w:r>
      <w:r w:rsidRPr="00C63186">
        <w:rPr>
          <w:rFonts w:ascii="Times New Roman" w:hAnsi="Times New Roman"/>
          <w:sz w:val="22"/>
          <w:szCs w:val="22"/>
          <w:lang w:val="sr-Cyrl-RS" w:eastAsia="en-US"/>
        </w:rPr>
        <w:t>м</w:t>
      </w:r>
      <w:r w:rsidRPr="00C63186">
        <w:rPr>
          <w:rFonts w:ascii="Times New Roman" w:hAnsi="Times New Roman"/>
          <w:sz w:val="22"/>
          <w:szCs w:val="22"/>
          <w:lang w:val="sr-Latn-CS" w:eastAsia="en-US"/>
        </w:rPr>
        <w:t xml:space="preserve"> све услове наведене у </w:t>
      </w:r>
      <w:r w:rsidRPr="00C63186">
        <w:rPr>
          <w:rFonts w:ascii="Times New Roman" w:hAnsi="Times New Roman"/>
          <w:sz w:val="22"/>
          <w:szCs w:val="22"/>
          <w:lang w:val="sr-Cyrl-CS" w:eastAsia="en-US"/>
        </w:rPr>
        <w:t>Јавном позиву</w:t>
      </w:r>
      <w:r w:rsidRPr="00C63186">
        <w:rPr>
          <w:rFonts w:ascii="Times New Roman" w:hAnsi="Times New Roman"/>
          <w:sz w:val="22"/>
          <w:szCs w:val="22"/>
          <w:lang w:val="sr-Cyrl-RS" w:eastAsia="en-US"/>
        </w:rPr>
        <w:t xml:space="preserve">, </w:t>
      </w:r>
      <w:r w:rsidRPr="00C63186">
        <w:rPr>
          <w:rFonts w:ascii="Times New Roman" w:hAnsi="Times New Roman"/>
          <w:sz w:val="22"/>
          <w:szCs w:val="22"/>
          <w:lang w:val="sr-Cyrl-CS" w:eastAsia="en-US"/>
        </w:rPr>
        <w:t xml:space="preserve">Програму подстицања развоја предузетништва кроз финансијску подршку за почетнике у пословању </w:t>
      </w:r>
      <w:r w:rsidR="00E34EB0" w:rsidRPr="00C63186">
        <w:rPr>
          <w:rFonts w:ascii="Times New Roman" w:hAnsi="Times New Roman"/>
          <w:sz w:val="22"/>
          <w:szCs w:val="22"/>
          <w:lang w:val="sr-Cyrl-CS" w:eastAsia="en-US"/>
        </w:rPr>
        <w:t xml:space="preserve">и младе </w:t>
      </w:r>
      <w:r w:rsidRPr="00C63186">
        <w:rPr>
          <w:rFonts w:ascii="Times New Roman" w:hAnsi="Times New Roman"/>
          <w:sz w:val="22"/>
          <w:szCs w:val="22"/>
          <w:lang w:val="sr-Cyrl-CS" w:eastAsia="en-US"/>
        </w:rPr>
        <w:t>у 20</w:t>
      </w:r>
      <w:r w:rsidRPr="00C63186">
        <w:rPr>
          <w:rFonts w:ascii="Times New Roman" w:hAnsi="Times New Roman"/>
          <w:sz w:val="22"/>
          <w:szCs w:val="22"/>
          <w:lang w:val="sr-Latn-RS" w:eastAsia="en-US"/>
        </w:rPr>
        <w:t>2</w:t>
      </w:r>
      <w:r w:rsidR="00C44AB3" w:rsidRPr="00C63186">
        <w:rPr>
          <w:rFonts w:ascii="Times New Roman" w:hAnsi="Times New Roman"/>
          <w:sz w:val="22"/>
          <w:szCs w:val="22"/>
          <w:lang w:val="sr-Cyrl-RS" w:eastAsia="en-US"/>
        </w:rPr>
        <w:t>4</w:t>
      </w:r>
      <w:r w:rsidRPr="00C63186">
        <w:rPr>
          <w:rFonts w:ascii="Times New Roman" w:hAnsi="Times New Roman"/>
          <w:sz w:val="22"/>
          <w:szCs w:val="22"/>
          <w:lang w:val="sr-Cyrl-CS" w:eastAsia="en-US"/>
        </w:rPr>
        <w:t>. години</w:t>
      </w:r>
      <w:r w:rsidRPr="00C63186">
        <w:rPr>
          <w:rFonts w:ascii="Times New Roman" w:hAnsi="Times New Roman"/>
          <w:sz w:val="22"/>
          <w:szCs w:val="22"/>
          <w:lang w:val="sr-Latn-RS" w:eastAsia="en-US"/>
        </w:rPr>
        <w:t xml:space="preserve"> </w:t>
      </w:r>
      <w:r w:rsidRPr="00C63186">
        <w:rPr>
          <w:rFonts w:ascii="Times New Roman" w:hAnsi="Times New Roman"/>
          <w:sz w:val="22"/>
          <w:szCs w:val="22"/>
          <w:lang w:val="sr-Cyrl-CS" w:eastAsia="en-US"/>
        </w:rPr>
        <w:t>и конкурсној документацији, као и да:</w:t>
      </w:r>
    </w:p>
    <w:p w14:paraId="2CC27B71" w14:textId="77777777" w:rsidR="00221307" w:rsidRPr="0059166B" w:rsidRDefault="00221307" w:rsidP="00283426">
      <w:pPr>
        <w:numPr>
          <w:ilvl w:val="0"/>
          <w:numId w:val="4"/>
        </w:numPr>
        <w:ind w:left="426"/>
        <w:jc w:val="both"/>
        <w:rPr>
          <w:rFonts w:ascii="Times New Roman" w:hAnsi="Times New Roman"/>
          <w:sz w:val="22"/>
          <w:szCs w:val="22"/>
          <w:lang w:val="sr-Cyrl-RS" w:eastAsia="en-US"/>
        </w:rPr>
      </w:pPr>
      <w:r w:rsidRPr="0059166B">
        <w:rPr>
          <w:rFonts w:ascii="Times New Roman" w:hAnsi="Times New Roman"/>
          <w:sz w:val="22"/>
          <w:szCs w:val="22"/>
          <w:lang w:val="sr-Cyrl-CS" w:eastAsia="en-US"/>
        </w:rPr>
        <w:t>у текућој фискалној години и у претходне две године (односно у 202</w:t>
      </w:r>
      <w:r w:rsidR="00C44AB3" w:rsidRPr="0059166B">
        <w:rPr>
          <w:rFonts w:ascii="Times New Roman" w:hAnsi="Times New Roman"/>
          <w:sz w:val="22"/>
          <w:szCs w:val="22"/>
          <w:lang w:val="sr-Cyrl-RS" w:eastAsia="en-US"/>
        </w:rPr>
        <w:t>4</w:t>
      </w:r>
      <w:r w:rsidRPr="0059166B">
        <w:rPr>
          <w:rFonts w:ascii="Times New Roman" w:hAnsi="Times New Roman"/>
          <w:sz w:val="22"/>
          <w:szCs w:val="22"/>
          <w:lang w:val="sr-Cyrl-CS" w:eastAsia="en-US"/>
        </w:rPr>
        <w:t>, 202</w:t>
      </w:r>
      <w:r w:rsidR="00C44AB3" w:rsidRPr="0059166B">
        <w:rPr>
          <w:rFonts w:ascii="Times New Roman" w:hAnsi="Times New Roman"/>
          <w:sz w:val="22"/>
          <w:szCs w:val="22"/>
          <w:lang w:val="sr-Cyrl-RS" w:eastAsia="en-US"/>
        </w:rPr>
        <w:t>3</w:t>
      </w:r>
      <w:r w:rsidRPr="0059166B">
        <w:rPr>
          <w:rFonts w:ascii="Times New Roman" w:hAnsi="Times New Roman"/>
          <w:sz w:val="22"/>
          <w:szCs w:val="22"/>
          <w:lang w:val="sr-Cyrl-CS" w:eastAsia="en-US"/>
        </w:rPr>
        <w:t>. и 20</w:t>
      </w:r>
      <w:r w:rsidRPr="0059166B">
        <w:rPr>
          <w:rFonts w:ascii="Times New Roman" w:hAnsi="Times New Roman"/>
          <w:sz w:val="22"/>
          <w:szCs w:val="22"/>
          <w:lang w:val="sr-Latn-RS" w:eastAsia="en-US"/>
        </w:rPr>
        <w:t>2</w:t>
      </w:r>
      <w:r w:rsidR="00C44AB3" w:rsidRPr="0059166B">
        <w:rPr>
          <w:rFonts w:ascii="Times New Roman" w:hAnsi="Times New Roman"/>
          <w:sz w:val="22"/>
          <w:szCs w:val="22"/>
          <w:lang w:val="sr-Cyrl-RS" w:eastAsia="en-US"/>
        </w:rPr>
        <w:t>2</w:t>
      </w:r>
      <w:r w:rsidRPr="0059166B">
        <w:rPr>
          <w:rFonts w:ascii="Times New Roman" w:hAnsi="Times New Roman"/>
          <w:sz w:val="22"/>
          <w:szCs w:val="22"/>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59166B">
        <w:rPr>
          <w:rFonts w:ascii="Times New Roman" w:hAnsi="Times New Roman"/>
          <w:sz w:val="22"/>
          <w:szCs w:val="22"/>
          <w:lang w:val="sr-Cyrl-RS" w:eastAsia="en-US"/>
        </w:rPr>
        <w:t>;</w:t>
      </w:r>
    </w:p>
    <w:p w14:paraId="3C067A96"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привредни субјект није / јесте (заокружити) са повезаним лицима корисник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 xml:space="preserve">de minims </w:t>
      </w:r>
      <w:r w:rsidR="00C44AB3" w:rsidRPr="00C63186">
        <w:rPr>
          <w:rFonts w:ascii="Times New Roman" w:hAnsi="Times New Roman"/>
          <w:sz w:val="22"/>
          <w:szCs w:val="22"/>
          <w:lang w:val="sr-Cyrl-RS" w:eastAsia="en-US"/>
        </w:rPr>
        <w:t>помоћи</w:t>
      </w:r>
      <w:r w:rsidRPr="00C63186">
        <w:rPr>
          <w:rFonts w:ascii="Times New Roman" w:hAnsi="Times New Roman"/>
          <w:sz w:val="22"/>
          <w:szCs w:val="22"/>
          <w:lang w:val="sr-Cyrl-RS" w:eastAsia="en-US"/>
        </w:rPr>
        <w:t>. Уколико јесте, навести даваоца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врсту, износ и трајање додељене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xml:space="preserve">.   </w:t>
      </w:r>
    </w:p>
    <w:p w14:paraId="5F99B2D8" w14:textId="77777777" w:rsidR="00221307" w:rsidRPr="00C63186" w:rsidRDefault="00221307" w:rsidP="00283426">
      <w:p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__________________________________________________________________</w:t>
      </w:r>
    </w:p>
    <w:p w14:paraId="079EFA5B"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sz w:val="22"/>
          <w:szCs w:val="22"/>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8F7351E"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noProof/>
          <w:sz w:val="22"/>
          <w:szCs w:val="22"/>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EBDCBB7"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пословни/производни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средствима Програма (</w:t>
      </w:r>
      <w:r w:rsidRPr="00C63186">
        <w:rPr>
          <w:rFonts w:ascii="Times New Roman" w:hAnsi="Times New Roman"/>
          <w:i/>
          <w:sz w:val="22"/>
          <w:szCs w:val="22"/>
          <w:lang w:val="sr-Cyrl-RS" w:eastAsia="en-US"/>
        </w:rPr>
        <w:t>подвући одговарајуће</w:t>
      </w:r>
      <w:r w:rsidRPr="00C63186">
        <w:rPr>
          <w:rFonts w:ascii="Times New Roman" w:hAnsi="Times New Roman"/>
          <w:sz w:val="22"/>
          <w:szCs w:val="22"/>
          <w:lang w:val="sr-Cyrl-RS" w:eastAsia="en-US"/>
        </w:rPr>
        <w:t>)</w:t>
      </w:r>
    </w:p>
    <w:p w14:paraId="123D033A" w14:textId="77777777" w:rsidR="00221307" w:rsidRPr="00C63186" w:rsidRDefault="00221307" w:rsidP="00283426">
      <w:pPr>
        <w:numPr>
          <w:ilvl w:val="0"/>
          <w:numId w:val="4"/>
        </w:numPr>
        <w:ind w:left="426"/>
        <w:jc w:val="both"/>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привредном субјекту </w:t>
      </w:r>
      <w:r w:rsidRPr="00C63186">
        <w:rPr>
          <w:rFonts w:ascii="Times New Roman" w:hAnsi="Times New Roman"/>
          <w:sz w:val="22"/>
          <w:szCs w:val="22"/>
          <w:lang w:val="sr-Cyrl-RS" w:eastAsia="en-US"/>
        </w:rPr>
        <w:t xml:space="preserve">није изречена ни трајна, ни привремена </w:t>
      </w:r>
      <w:r w:rsidRPr="00C63186">
        <w:rPr>
          <w:rFonts w:ascii="Times New Roman" w:hAnsi="Times New Roman"/>
          <w:sz w:val="22"/>
          <w:szCs w:val="22"/>
          <w:lang w:val="sr-Cyrl-CS" w:eastAsia="en-US"/>
        </w:rPr>
        <w:t>правоснажна мера забране обављања делатности у последње две године;</w:t>
      </w:r>
    </w:p>
    <w:p w14:paraId="49B17015" w14:textId="77777777" w:rsidR="00221307" w:rsidRPr="00C63186" w:rsidRDefault="00221307" w:rsidP="00283426">
      <w:pPr>
        <w:numPr>
          <w:ilvl w:val="0"/>
          <w:numId w:val="4"/>
        </w:numPr>
        <w:ind w:left="426"/>
        <w:contextualSpacing/>
        <w:jc w:val="both"/>
        <w:rPr>
          <w:rFonts w:ascii="Times New Roman" w:hAnsi="Times New Roman"/>
          <w:b/>
          <w:sz w:val="22"/>
          <w:szCs w:val="22"/>
          <w:lang w:val="sr-Latn-CS" w:eastAsia="en-GB"/>
        </w:rPr>
      </w:pPr>
      <w:r w:rsidRPr="00C63186">
        <w:rPr>
          <w:rFonts w:ascii="Times New Roman" w:hAnsi="Times New Roman"/>
          <w:sz w:val="22"/>
          <w:szCs w:val="22"/>
          <w:lang w:val="sr-Cyrl-CS" w:eastAsia="en-GB"/>
        </w:rPr>
        <w:t xml:space="preserve">власници/оснивачи и законски заступници нису </w:t>
      </w:r>
      <w:r w:rsidRPr="00C63186">
        <w:rPr>
          <w:rFonts w:ascii="Times New Roman" w:hAnsi="Times New Roman"/>
          <w:noProof/>
          <w:sz w:val="22"/>
          <w:szCs w:val="22"/>
          <w:lang w:val="sr-Cyrl-RS" w:eastAsia="en-GB"/>
        </w:rPr>
        <w:t xml:space="preserve">правноснажно </w:t>
      </w:r>
      <w:r w:rsidRPr="00C63186">
        <w:rPr>
          <w:rFonts w:ascii="Times New Roman" w:hAnsi="Times New Roman"/>
          <w:sz w:val="22"/>
          <w:szCs w:val="22"/>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C63186">
        <w:rPr>
          <w:rFonts w:ascii="Times New Roman" w:hAnsi="Times New Roman"/>
          <w:noProof/>
          <w:sz w:val="22"/>
          <w:szCs w:val="22"/>
          <w:lang w:val="sr-Cyrl-RS" w:eastAsia="en-GB"/>
        </w:rPr>
        <w:t>кривична дела против права по основу рада,</w:t>
      </w:r>
      <w:r w:rsidRPr="00C63186">
        <w:rPr>
          <w:rFonts w:ascii="Times New Roman" w:hAnsi="Times New Roman"/>
          <w:sz w:val="22"/>
          <w:szCs w:val="22"/>
          <w:lang w:val="sr-Cyrl-CS" w:eastAsia="en-GB"/>
        </w:rPr>
        <w:t xml:space="preserve"> </w:t>
      </w:r>
      <w:r w:rsidRPr="00C63186">
        <w:rPr>
          <w:rFonts w:ascii="Times New Roman" w:hAnsi="Times New Roman"/>
          <w:sz w:val="22"/>
          <w:szCs w:val="22"/>
          <w:lang w:val="sr-Cyrl-RS" w:eastAsia="en-GB"/>
        </w:rPr>
        <w:t>кривична дела као чланови организоване криминалне групе</w:t>
      </w:r>
      <w:r w:rsidRPr="00C63186">
        <w:rPr>
          <w:rFonts w:ascii="Times New Roman" w:hAnsi="Times New Roman"/>
          <w:sz w:val="22"/>
          <w:szCs w:val="22"/>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3725AF52"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ArialMT" w:hAnsi="Times New Roman"/>
          <w:sz w:val="22"/>
          <w:szCs w:val="22"/>
          <w:lang w:val="sr-Cyrl-CS" w:eastAsia="en-US"/>
        </w:rPr>
        <w:t>привредни субјект и повезана лица немају доспелих а неизмирених обавеза према Фонду и другим државним повериоцима;</w:t>
      </w:r>
    </w:p>
    <w:p w14:paraId="3BC3A086"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CS" w:eastAsia="en-US"/>
        </w:rPr>
        <w:t>оснивач/оснивачи и /или одговорно лице подносиоца захтева, није уједно у руководству удружења, 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p>
    <w:p w14:paraId="5AF2164F"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Calibri" w:hAnsi="Times New Roman"/>
          <w:sz w:val="22"/>
          <w:szCs w:val="22"/>
          <w:lang w:val="sr-Cyrl-CS" w:eastAsia="en-US"/>
        </w:rPr>
        <w:t>није било промена у оснивачком акту привредног друштва у односу на примерак који подносимо уз захтев</w:t>
      </w:r>
    </w:p>
    <w:p w14:paraId="144EC88B"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RS" w:eastAsia="en-US"/>
        </w:rPr>
        <w:t>привредни субјекат има/нема (заокружити) повезаних лица</w:t>
      </w:r>
    </w:p>
    <w:p w14:paraId="2D7028EE" w14:textId="77777777" w:rsidR="00221307" w:rsidRPr="00C63186" w:rsidRDefault="00221307" w:rsidP="00221307">
      <w:pPr>
        <w:ind w:left="720"/>
        <w:jc w:val="both"/>
        <w:rPr>
          <w:rFonts w:ascii="Times New Roman" w:hAnsi="Times New Roman"/>
          <w:sz w:val="22"/>
          <w:szCs w:val="22"/>
          <w:lang w:val="sr-Latn-CS" w:eastAsia="en-US"/>
        </w:rPr>
      </w:pPr>
    </w:p>
    <w:tbl>
      <w:tblPr>
        <w:tblW w:w="9356" w:type="dxa"/>
        <w:tblInd w:w="-5" w:type="dxa"/>
        <w:tblCellMar>
          <w:top w:w="12" w:type="dxa"/>
          <w:left w:w="107" w:type="dxa"/>
          <w:right w:w="90" w:type="dxa"/>
        </w:tblCellMar>
        <w:tblLook w:val="04A0" w:firstRow="1" w:lastRow="0" w:firstColumn="1" w:lastColumn="0" w:noHBand="0" w:noVBand="1"/>
      </w:tblPr>
      <w:tblGrid>
        <w:gridCol w:w="784"/>
        <w:gridCol w:w="2686"/>
        <w:gridCol w:w="1483"/>
        <w:gridCol w:w="1483"/>
        <w:gridCol w:w="1359"/>
        <w:gridCol w:w="1561"/>
      </w:tblGrid>
      <w:tr w:rsidR="00221307" w:rsidRPr="00C63186" w14:paraId="3C6CA635" w14:textId="77777777" w:rsidTr="00135FC2">
        <w:trPr>
          <w:trHeight w:val="1083"/>
        </w:trPr>
        <w:tc>
          <w:tcPr>
            <w:tcW w:w="784" w:type="dxa"/>
            <w:tcBorders>
              <w:top w:val="single" w:sz="4" w:space="0" w:color="000000"/>
              <w:left w:val="single" w:sz="4" w:space="0" w:color="000000"/>
              <w:bottom w:val="single" w:sz="4" w:space="0" w:color="000000"/>
              <w:right w:val="single" w:sz="4" w:space="0" w:color="000000"/>
            </w:tcBorders>
            <w:shd w:val="clear" w:color="auto" w:fill="C0C0C0"/>
          </w:tcPr>
          <w:p w14:paraId="42DF0149"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Редни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C0C0C0"/>
          </w:tcPr>
          <w:p w14:paraId="00412AA9" w14:textId="77777777" w:rsidR="00221307" w:rsidRPr="00C63186" w:rsidRDefault="00221307" w:rsidP="0070230F">
            <w:pPr>
              <w:spacing w:line="277" w:lineRule="auto"/>
              <w:jc w:val="center"/>
              <w:rPr>
                <w:rFonts w:ascii="Times New Roman" w:hAnsi="Times New Roman"/>
                <w:sz w:val="22"/>
                <w:szCs w:val="22"/>
              </w:rPr>
            </w:pPr>
            <w:proofErr w:type="spellStart"/>
            <w:r w:rsidRPr="00C63186">
              <w:rPr>
                <w:rFonts w:ascii="Times New Roman" w:hAnsi="Times New Roman"/>
                <w:sz w:val="22"/>
                <w:szCs w:val="22"/>
              </w:rPr>
              <w:t>Назив</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седиште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привредног</w:t>
            </w:r>
            <w:proofErr w:type="spellEnd"/>
            <w:r w:rsidRPr="00C63186">
              <w:rPr>
                <w:rFonts w:ascii="Times New Roman" w:hAnsi="Times New Roman"/>
                <w:sz w:val="22"/>
                <w:szCs w:val="22"/>
              </w:rPr>
              <w:t xml:space="preserve"> </w:t>
            </w:r>
            <w:r w:rsidR="00C44AB3" w:rsidRPr="00C63186">
              <w:rPr>
                <w:rFonts w:ascii="Times New Roman" w:hAnsi="Times New Roman"/>
                <w:sz w:val="22"/>
                <w:szCs w:val="22"/>
                <w:lang w:val="sr-Cyrl-RS"/>
              </w:rPr>
              <w:t>субјекта</w:t>
            </w:r>
            <w:r w:rsidR="00C44AB3"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
          <w:p w14:paraId="5F0E4067" w14:textId="77777777" w:rsidR="00221307" w:rsidRPr="00C63186" w:rsidRDefault="00221307" w:rsidP="0070230F">
            <w:pPr>
              <w:spacing w:line="259" w:lineRule="auto"/>
              <w:ind w:left="40"/>
              <w:rPr>
                <w:rFonts w:ascii="Times New Roman" w:hAnsi="Times New Roman"/>
                <w:sz w:val="22"/>
                <w:szCs w:val="22"/>
              </w:rPr>
            </w:pPr>
            <w:proofErr w:type="spellStart"/>
            <w:r w:rsidRPr="00C63186">
              <w:rPr>
                <w:rFonts w:ascii="Times New Roman" w:hAnsi="Times New Roman"/>
                <w:sz w:val="22"/>
                <w:szCs w:val="22"/>
              </w:rPr>
              <w:t>име</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презиме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40C9934D"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Матични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ЈМБГ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1024B7B5"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Основ</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повезивања</w:t>
            </w:r>
            <w:proofErr w:type="spellEnd"/>
            <w:r w:rsidRPr="00C63186">
              <w:rPr>
                <w:rFonts w:ascii="Times New Roman" w:hAnsi="Times New Roman"/>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C0C0C0"/>
          </w:tcPr>
          <w:p w14:paraId="6BA86036"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подносиоца</w:t>
            </w:r>
            <w:proofErr w:type="spellEnd"/>
            <w:r w:rsidRPr="00C63186">
              <w:rPr>
                <w:rFonts w:ascii="Times New Roman" w:hAnsi="Times New Roman"/>
                <w:sz w:val="22"/>
                <w:szCs w:val="22"/>
              </w:rPr>
              <w:t xml:space="preserve"> у </w:t>
            </w: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w:t>
            </w:r>
          </w:p>
          <w:p w14:paraId="357FE011"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14:paraId="05C3CE1C"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у </w:t>
            </w:r>
          </w:p>
          <w:p w14:paraId="43C6CB28"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подносиоца </w:t>
            </w:r>
          </w:p>
        </w:tc>
      </w:tr>
      <w:tr w:rsidR="00221307" w:rsidRPr="00C63186" w14:paraId="462EA7F9" w14:textId="77777777" w:rsidTr="00135FC2">
        <w:trPr>
          <w:trHeight w:val="310"/>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F310F94"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082F6FD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EE1709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49A9AF5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DB79B6F"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D29F1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47450896" w14:textId="77777777" w:rsidTr="00135FC2">
        <w:trPr>
          <w:trHeight w:val="312"/>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6EEDB2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459CC3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3FB6504"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E5F35E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55A3A48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EB9F25"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01C6351F"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E673A89"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93D74A9"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5B13788"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AAC48D4"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E72C07D"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4F3C39"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2FCBD77C"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BF094A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4783422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18CC1B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FF00ECC"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774A458"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D17D9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bl>
    <w:p w14:paraId="213C3509" w14:textId="77777777" w:rsidR="00C63186" w:rsidRPr="00C63186" w:rsidRDefault="00C63186" w:rsidP="00FB44B7">
      <w:pPr>
        <w:jc w:val="both"/>
        <w:rPr>
          <w:rFonts w:ascii="Times New Roman" w:hAnsi="Times New Roman"/>
          <w:i/>
          <w:sz w:val="22"/>
          <w:szCs w:val="22"/>
          <w:lang w:val="sr-Cyrl-RS" w:eastAsia="en-US"/>
        </w:rPr>
      </w:pPr>
    </w:p>
    <w:p w14:paraId="27654037" w14:textId="24C12885" w:rsidR="00221307" w:rsidRPr="00C63186" w:rsidRDefault="00221307" w:rsidP="00FB44B7">
      <w:pPr>
        <w:jc w:val="both"/>
        <w:rPr>
          <w:rFonts w:ascii="Times New Roman" w:hAnsi="Times New Roman"/>
          <w:i/>
          <w:sz w:val="22"/>
          <w:szCs w:val="22"/>
          <w:lang w:val="sr-Cyrl-RS" w:eastAsia="en-US"/>
        </w:rPr>
      </w:pPr>
      <w:r w:rsidRPr="00C63186">
        <w:rPr>
          <w:rFonts w:ascii="Times New Roman" w:hAnsi="Times New Roman"/>
          <w:i/>
          <w:sz w:val="22"/>
          <w:szCs w:val="22"/>
          <w:lang w:val="sr-Cyrl-RS" w:eastAsia="en-US"/>
        </w:rPr>
        <w:t>(Уколико има повезаних лица попунити табелу)</w:t>
      </w:r>
    </w:p>
    <w:p w14:paraId="0104D037" w14:textId="77777777" w:rsidR="00221307" w:rsidRPr="00C63186" w:rsidRDefault="00221307" w:rsidP="00221307">
      <w:pPr>
        <w:jc w:val="both"/>
        <w:rPr>
          <w:rFonts w:ascii="Times New Roman" w:hAnsi="Times New Roman"/>
          <w:sz w:val="22"/>
          <w:szCs w:val="22"/>
          <w:lang w:val="sr-Cyrl-RS" w:eastAsia="en-US"/>
        </w:rPr>
      </w:pPr>
      <w:r w:rsidRPr="00C63186">
        <w:rPr>
          <w:rFonts w:ascii="Times New Roman" w:hAnsi="Times New Roman"/>
          <w:sz w:val="22"/>
          <w:szCs w:val="22"/>
          <w:lang w:val="sr-Cyrl-RS" w:eastAsia="en-US"/>
        </w:rPr>
        <w:t>Такође, сагласан сам:</w:t>
      </w:r>
    </w:p>
    <w:p w14:paraId="30B48E58" w14:textId="77777777" w:rsidR="00221307" w:rsidRPr="00C63186" w:rsidRDefault="00221307" w:rsidP="00221307">
      <w:pPr>
        <w:numPr>
          <w:ilvl w:val="0"/>
          <w:numId w:val="5"/>
        </w:numPr>
        <w:contextualSpacing/>
        <w:jc w:val="both"/>
        <w:rPr>
          <w:rFonts w:ascii="Times New Roman" w:hAnsi="Times New Roman"/>
          <w:sz w:val="22"/>
          <w:szCs w:val="22"/>
          <w:lang w:val="sr-Cyrl-RS" w:eastAsia="en-GB"/>
        </w:rPr>
      </w:pPr>
      <w:r w:rsidRPr="00C63186">
        <w:rPr>
          <w:rFonts w:ascii="Times New Roman" w:hAnsi="Times New Roman"/>
          <w:sz w:val="22"/>
          <w:szCs w:val="22"/>
          <w:lang w:val="sr-Cyrl-RS" w:eastAsia="en-GB"/>
        </w:rPr>
        <w:t>да основни подаци о привредном субјекту и траженој подршци (назив привредног субјекта, место улагања</w:t>
      </w:r>
      <w:r w:rsidR="00C56115" w:rsidRPr="00C63186">
        <w:rPr>
          <w:rFonts w:ascii="Times New Roman" w:hAnsi="Times New Roman"/>
          <w:sz w:val="22"/>
          <w:szCs w:val="22"/>
          <w:lang w:val="sr-Cyrl-RS" w:eastAsia="en-GB"/>
        </w:rPr>
        <w:t xml:space="preserve"> и обављања делатности</w:t>
      </w:r>
      <w:r w:rsidRPr="00C63186">
        <w:rPr>
          <w:rFonts w:ascii="Times New Roman" w:hAnsi="Times New Roman"/>
          <w:sz w:val="22"/>
          <w:szCs w:val="22"/>
          <w:lang w:val="sr-Cyrl-RS" w:eastAsia="en-GB"/>
        </w:rPr>
        <w:t>, намена улагања, износ тражених и одобрених средстава као и врста инструмената обезбеђења) могу бити јавно доступни,</w:t>
      </w:r>
      <w:r w:rsidRPr="00C63186">
        <w:rPr>
          <w:rFonts w:ascii="Times New Roman" w:eastAsia="Calibri" w:hAnsi="Times New Roman"/>
          <w:sz w:val="22"/>
          <w:szCs w:val="22"/>
          <w:lang w:val="sr-Cyrl-RS" w:eastAsia="en-US"/>
        </w:rPr>
        <w:t xml:space="preserve"> а све у складу са одредбама Закона о слободном приступу</w:t>
      </w:r>
      <w:r w:rsidRPr="00C63186">
        <w:rPr>
          <w:rFonts w:ascii="Times New Roman" w:eastAsia="Calibri" w:hAnsi="Times New Roman"/>
          <w:sz w:val="22"/>
          <w:szCs w:val="22"/>
          <w:lang w:val="sr-Cyrl-CS" w:eastAsia="en-US"/>
        </w:rPr>
        <w:t xml:space="preserve"> </w:t>
      </w:r>
      <w:r w:rsidRPr="00C63186">
        <w:rPr>
          <w:rFonts w:ascii="Times New Roman" w:eastAsia="Calibri" w:hAnsi="Times New Roman"/>
          <w:sz w:val="22"/>
          <w:szCs w:val="22"/>
          <w:lang w:val="sr-Cyrl-RS" w:eastAsia="en-US"/>
        </w:rPr>
        <w:t>информацијама од јавног значаја</w:t>
      </w:r>
      <w:r w:rsidRPr="00C63186">
        <w:rPr>
          <w:rFonts w:ascii="Times New Roman" w:hAnsi="Times New Roman"/>
          <w:sz w:val="22"/>
          <w:szCs w:val="22"/>
          <w:lang w:val="sr-Cyrl-RS" w:eastAsia="en-GB"/>
        </w:rPr>
        <w:t>;</w:t>
      </w:r>
    </w:p>
    <w:p w14:paraId="4DBBC36F" w14:textId="752E014F" w:rsidR="00221307" w:rsidRPr="0059166B" w:rsidRDefault="00221307" w:rsidP="00221307">
      <w:pPr>
        <w:numPr>
          <w:ilvl w:val="0"/>
          <w:numId w:val="5"/>
        </w:numPr>
        <w:jc w:val="both"/>
        <w:rPr>
          <w:rFonts w:ascii="Times New Roman" w:hAnsi="Times New Roman"/>
          <w:sz w:val="22"/>
          <w:szCs w:val="22"/>
          <w:lang w:val="sr-Cyrl-CS"/>
        </w:rPr>
      </w:pPr>
      <w:r w:rsidRPr="0059166B">
        <w:rPr>
          <w:rFonts w:ascii="Times New Roman" w:hAnsi="Times New Roman"/>
          <w:sz w:val="22"/>
          <w:szCs w:val="22"/>
          <w:lang w:val="sr-Cyrl-CS"/>
        </w:rPr>
        <w:t>да Фонд није у обавези да враћа приложену документацију.</w:t>
      </w:r>
    </w:p>
    <w:p w14:paraId="374549E9" w14:textId="77777777" w:rsidR="00221307" w:rsidRPr="00C63186" w:rsidRDefault="00221307" w:rsidP="00221307">
      <w:pPr>
        <w:jc w:val="both"/>
        <w:rPr>
          <w:rFonts w:ascii="Times New Roman" w:hAnsi="Times New Roman"/>
          <w:sz w:val="22"/>
          <w:szCs w:val="22"/>
          <w:lang w:val="sr-Cyrl-CS"/>
        </w:rPr>
      </w:pPr>
    </w:p>
    <w:p w14:paraId="08AAC583" w14:textId="289DABAA" w:rsidR="00221307" w:rsidRPr="00340DC7" w:rsidRDefault="00221307" w:rsidP="00340DC7">
      <w:pPr>
        <w:jc w:val="both"/>
        <w:rPr>
          <w:rFonts w:ascii="Times New Roman" w:hAnsi="Times New Roman"/>
          <w:sz w:val="18"/>
          <w:szCs w:val="18"/>
          <w:lang w:val="sr-Cyrl-CS"/>
        </w:rPr>
      </w:pPr>
      <w:r w:rsidRPr="00340DC7">
        <w:rPr>
          <w:rFonts w:ascii="Times New Roman" w:hAnsi="Times New Roman"/>
          <w:sz w:val="18"/>
          <w:szCs w:val="18"/>
          <w:lang w:val="sr-Cyrl-CS"/>
        </w:rPr>
        <w:t>Подносилац захтева је изричито сагласан да Фонд може прибавити извештај Кредитног бироа и наплатити надокнаду. Извештај добијен на основу ове сагласности Фонд може користити само у сврху доношења одлуке о одобрењу кредита.</w:t>
      </w:r>
    </w:p>
    <w:p w14:paraId="1A67EBB0" w14:textId="77777777" w:rsidR="00221307" w:rsidRPr="00C63186" w:rsidRDefault="00221307" w:rsidP="00221307">
      <w:pPr>
        <w:rPr>
          <w:rFonts w:ascii="Times New Roman" w:hAnsi="Times New Roman"/>
          <w:b/>
          <w:sz w:val="22"/>
          <w:szCs w:val="22"/>
          <w:lang w:val="sr-Cyrl-CS"/>
        </w:rPr>
      </w:pPr>
    </w:p>
    <w:p w14:paraId="1FC98227" w14:textId="77777777" w:rsidR="00221307" w:rsidRPr="00C63186" w:rsidRDefault="00221307" w:rsidP="00221307">
      <w:pPr>
        <w:rPr>
          <w:rFonts w:ascii="Times New Roman" w:hAnsi="Times New Roman"/>
          <w:b/>
          <w:sz w:val="22"/>
          <w:szCs w:val="22"/>
          <w:lang w:val="sr-Cyrl-CS"/>
        </w:rPr>
      </w:pPr>
      <w:r w:rsidRPr="00C63186">
        <w:rPr>
          <w:rFonts w:ascii="Times New Roman" w:hAnsi="Times New Roman"/>
          <w:b/>
          <w:sz w:val="22"/>
          <w:szCs w:val="22"/>
          <w:lang w:val="sr-Cyrl-CS"/>
        </w:rPr>
        <w:t>Место и датум</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b/>
          <w:sz w:val="22"/>
          <w:szCs w:val="22"/>
          <w:lang w:val="sr-Latn-CS"/>
        </w:rPr>
        <w:t xml:space="preserve">   </w:t>
      </w:r>
      <w:r w:rsidRPr="00C63186">
        <w:rPr>
          <w:rFonts w:ascii="Times New Roman" w:hAnsi="Times New Roman"/>
          <w:b/>
          <w:sz w:val="22"/>
          <w:szCs w:val="22"/>
          <w:lang w:val="sr-Cyrl-CS"/>
        </w:rPr>
        <w:t>Подносилац захтева,</w:t>
      </w:r>
    </w:p>
    <w:p w14:paraId="50771240" w14:textId="7CE1A469" w:rsidR="00221307" w:rsidRPr="00340DC7" w:rsidRDefault="00221307" w:rsidP="00340DC7">
      <w:pPr>
        <w:jc w:val="both"/>
        <w:rPr>
          <w:rFonts w:ascii="Times New Roman" w:hAnsi="Times New Roman"/>
          <w:sz w:val="22"/>
          <w:szCs w:val="22"/>
          <w:lang w:val="sl-SI"/>
        </w:rPr>
      </w:pPr>
      <w:r w:rsidRPr="00C63186">
        <w:rPr>
          <w:rFonts w:ascii="Times New Roman" w:hAnsi="Times New Roman"/>
          <w:b/>
          <w:sz w:val="22"/>
          <w:szCs w:val="22"/>
          <w:lang w:val="sr-Cyrl-CS"/>
        </w:rPr>
        <w:t>_____________</w:t>
      </w:r>
      <w:r w:rsidRPr="00C63186">
        <w:rPr>
          <w:rFonts w:ascii="Times New Roman" w:hAnsi="Times New Roman"/>
          <w:b/>
          <w:sz w:val="22"/>
          <w:szCs w:val="22"/>
          <w:lang w:val="sr-Latn-CS"/>
        </w:rPr>
        <w:t>__</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sz w:val="22"/>
          <w:szCs w:val="22"/>
          <w:lang w:val="sr-Cyrl-CS"/>
        </w:rPr>
        <w:t>Име и презиме</w:t>
      </w:r>
      <w:r w:rsidRPr="00C63186">
        <w:rPr>
          <w:rFonts w:ascii="Times New Roman" w:hAnsi="Times New Roman"/>
          <w:b/>
          <w:sz w:val="22"/>
          <w:szCs w:val="22"/>
          <w:lang w:val="sr-Cyrl-CS"/>
        </w:rPr>
        <w:t xml:space="preserve">                    </w:t>
      </w:r>
    </w:p>
    <w:p w14:paraId="030408BB" w14:textId="53D3FDE1"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00340DC7">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_______________________________________                                                                               </w:t>
      </w:r>
    </w:p>
    <w:p w14:paraId="4CCF9B7D" w14:textId="74D075F3" w:rsidR="00221307" w:rsidRPr="00C63186" w:rsidRDefault="00221307" w:rsidP="00221307">
      <w:pPr>
        <w:jc w:val="center"/>
        <w:rPr>
          <w:rFonts w:ascii="Times New Roman" w:hAnsi="Times New Roman"/>
          <w:sz w:val="22"/>
          <w:szCs w:val="22"/>
          <w:lang w:val="sr-Cyrl-CS"/>
        </w:rPr>
      </w:pPr>
      <w:r w:rsidRPr="00C63186">
        <w:rPr>
          <w:rFonts w:ascii="Times New Roman" w:hAnsi="Times New Roman"/>
          <w:sz w:val="22"/>
          <w:szCs w:val="22"/>
          <w:lang w:val="sr-Latn-CS"/>
        </w:rPr>
        <w:t xml:space="preserve">                                                                   </w:t>
      </w:r>
      <w:r w:rsidR="00340DC7">
        <w:rPr>
          <w:rFonts w:ascii="Times New Roman" w:hAnsi="Times New Roman"/>
          <w:sz w:val="22"/>
          <w:szCs w:val="22"/>
          <w:lang w:val="sr-Cyrl-RS"/>
        </w:rPr>
        <w:t xml:space="preserve">                        </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(Печат и потпис законског заступника)</w:t>
      </w:r>
    </w:p>
    <w:p w14:paraId="2754F4FF" w14:textId="77777777" w:rsid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 xml:space="preserve">                    </w:t>
      </w:r>
    </w:p>
    <w:p w14:paraId="538CF509" w14:textId="2B0F5B2E"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 xml:space="preserve">       </w:t>
      </w:r>
    </w:p>
    <w:p w14:paraId="61A136F4" w14:textId="77777777" w:rsidR="00221307" w:rsidRPr="00C63186" w:rsidRDefault="00221307" w:rsidP="00221307">
      <w:pPr>
        <w:ind w:left="14" w:right="5" w:hanging="14"/>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Давалац државне помоћи је </w:t>
      </w:r>
      <w:r w:rsidRPr="00C63186">
        <w:rPr>
          <w:rFonts w:ascii="Times New Roman" w:hAnsi="Times New Roman"/>
          <w:sz w:val="22"/>
          <w:szCs w:val="22"/>
          <w:lang w:val="sr-Cyrl-RS" w:eastAsia="en-US"/>
        </w:rPr>
        <w:t xml:space="preserve">надлежни орган </w:t>
      </w:r>
      <w:r w:rsidRPr="00C63186">
        <w:rPr>
          <w:rFonts w:ascii="Times New Roman" w:hAnsi="Times New Roman"/>
          <w:sz w:val="22"/>
          <w:szCs w:val="22"/>
          <w:lang w:val="sr-Cyrl-CS" w:eastAsia="en-US"/>
        </w:rPr>
        <w:t>Републик</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Србиј</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аутономн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покрајин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и јединиц</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локалне самоуправе, </w:t>
      </w:r>
      <w:r w:rsidRPr="00C63186">
        <w:rPr>
          <w:rFonts w:ascii="Times New Roman" w:hAnsi="Times New Roman"/>
          <w:sz w:val="22"/>
          <w:szCs w:val="22"/>
          <w:lang w:val="sr-Cyrl-RS" w:eastAsia="en-US"/>
        </w:rPr>
        <w:t xml:space="preserve">или свако правно лице које </w:t>
      </w:r>
      <w:r w:rsidRPr="00C63186">
        <w:rPr>
          <w:rFonts w:ascii="Times New Roman" w:hAnsi="Times New Roman"/>
          <w:sz w:val="22"/>
          <w:szCs w:val="22"/>
          <w:lang w:val="sr-Cyrl-CS" w:eastAsia="en-US"/>
        </w:rPr>
        <w:t xml:space="preserve">управља и/или располаже јавним средствима и додељује државну помоћ у било ком облику.    </w:t>
      </w:r>
    </w:p>
    <w:p w14:paraId="00C622EF"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4C36DAB4"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shd w:val="clear" w:color="auto" w:fill="FFFFFF"/>
          <w:lang w:val="sr-Cyrl-CS" w:eastAsia="en-US"/>
        </w:rPr>
        <w:t>Државна помоћ може се доделити кроз следеће инструменте:</w:t>
      </w:r>
    </w:p>
    <w:p w14:paraId="6F7107DA"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субвенција (бесповратна средства) или субвенционисана каматна стопа на кредите,</w:t>
      </w:r>
    </w:p>
    <w:p w14:paraId="5E47210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фискална олакшица (умањење или ослобођење од плаћања пореза, доприноса, царина и других фискалних дажбина),</w:t>
      </w:r>
    </w:p>
    <w:p w14:paraId="69CB7DB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EA36DDD"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EBA859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отпис дуга према држави, локалној самоуправи или правном лицу које управља или располаже јавним средствима, </w:t>
      </w:r>
    </w:p>
    <w:p w14:paraId="74A39E3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продаја или коришћење имовине у јавној својини по цени нижој о тржишне, </w:t>
      </w:r>
    </w:p>
    <w:p w14:paraId="43F96BD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52AAD213"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и друге инструменте у складу са овим законом. </w:t>
      </w:r>
    </w:p>
    <w:p w14:paraId="7E49FADD" w14:textId="77777777" w:rsidR="00221307" w:rsidRPr="00C63186" w:rsidRDefault="00221307" w:rsidP="00221307">
      <w:pPr>
        <w:ind w:left="14" w:right="5"/>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    </w:t>
      </w:r>
    </w:p>
    <w:p w14:paraId="7729F9ED" w14:textId="77777777" w:rsidR="00221307" w:rsidRPr="00C63186" w:rsidRDefault="00221307" w:rsidP="00221307">
      <w:pPr>
        <w:spacing w:after="59" w:line="259" w:lineRule="auto"/>
        <w:ind w:firstLine="702"/>
        <w:jc w:val="both"/>
        <w:rPr>
          <w:rFonts w:ascii="Times New Roman" w:hAnsi="Times New Roman"/>
          <w:sz w:val="22"/>
          <w:szCs w:val="22"/>
          <w:lang w:val="en-US" w:eastAsia="en-US"/>
        </w:rPr>
      </w:pPr>
      <w:r w:rsidRPr="00C63186">
        <w:rPr>
          <w:rFonts w:ascii="Times New Roman" w:hAnsi="Times New Roman"/>
          <w:sz w:val="22"/>
          <w:szCs w:val="22"/>
          <w:lang w:val="sr-Cyrl-RS" w:eastAsia="en-US"/>
        </w:rPr>
        <w:t>Појам ПОВЕЗАНИХ ЛИЦА тумачи се у складу са Законом о привредним друштвима (</w:t>
      </w:r>
      <w:r w:rsidRPr="00C63186">
        <w:rPr>
          <w:rFonts w:ascii="Times New Roman" w:hAnsi="Times New Roman"/>
          <w:sz w:val="22"/>
          <w:szCs w:val="22"/>
          <w:lang w:val="sr-Cyrl-CS" w:eastAsia="en-US"/>
        </w:rPr>
        <w:t xml:space="preserve">„Сл. гласник РС“,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36/2011</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7" w:history="1">
        <w:r w:rsidRPr="00C63186">
          <w:rPr>
            <w:rFonts w:ascii="Times New Roman" w:hAnsi="Times New Roman"/>
            <w:sz w:val="22"/>
            <w:szCs w:val="22"/>
            <w:u w:val="single"/>
            <w:lang w:val="sr-Cyrl-CS" w:eastAsia="en-US"/>
          </w:rPr>
          <w:t>99/2011</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8" w:history="1">
        <w:r w:rsidRPr="00C63186">
          <w:rPr>
            <w:rFonts w:ascii="Times New Roman" w:hAnsi="Times New Roman"/>
            <w:sz w:val="22"/>
            <w:szCs w:val="22"/>
            <w:u w:val="single"/>
            <w:lang w:val="sr-Cyrl-CS" w:eastAsia="en-US"/>
          </w:rPr>
          <w:t>83/2014</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 други закон,</w:t>
      </w:r>
      <w:r w:rsidRPr="00C63186">
        <w:rPr>
          <w:rFonts w:ascii="Times New Roman" w:hAnsi="Times New Roman"/>
          <w:sz w:val="22"/>
          <w:szCs w:val="22"/>
          <w:lang w:val="en-US" w:eastAsia="en-US"/>
        </w:rPr>
        <w:t> </w:t>
      </w:r>
      <w:hyperlink r:id="rId9" w:history="1">
        <w:r w:rsidRPr="00C63186">
          <w:rPr>
            <w:rFonts w:ascii="Times New Roman" w:hAnsi="Times New Roman"/>
            <w:sz w:val="22"/>
            <w:szCs w:val="22"/>
            <w:u w:val="single"/>
            <w:lang w:val="sr-Cyrl-CS" w:eastAsia="en-US"/>
          </w:rPr>
          <w:t>5/2015</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44/2018</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hr-HR" w:eastAsia="en-US"/>
        </w:rPr>
        <w:t>95/2018</w:t>
      </w:r>
      <w:r w:rsidRPr="00C63186">
        <w:rPr>
          <w:rFonts w:ascii="Times New Roman" w:hAnsi="Times New Roman"/>
          <w:sz w:val="22"/>
          <w:szCs w:val="22"/>
          <w:u w:val="single"/>
          <w:lang w:val="hr-HR" w:eastAsia="en-US"/>
        </w:rPr>
        <w:fldChar w:fldCharType="end"/>
      </w:r>
      <w:r w:rsidRPr="00C63186">
        <w:rPr>
          <w:rFonts w:ascii="Times New Roman" w:hAnsi="Times New Roman"/>
          <w:sz w:val="22"/>
          <w:szCs w:val="22"/>
          <w:u w:val="single"/>
          <w:lang w:val="sr-Cyrl-RS" w:eastAsia="en-US"/>
        </w:rPr>
        <w:t xml:space="preserve"> и 91/2019</w:t>
      </w:r>
      <w:r w:rsidRPr="00C63186">
        <w:rPr>
          <w:rFonts w:ascii="Times New Roman" w:hAnsi="Times New Roman"/>
          <w:sz w:val="22"/>
          <w:szCs w:val="22"/>
          <w:lang w:val="sr-Cyrl-RS" w:eastAsia="en-US"/>
        </w:rPr>
        <w:t>), Законом о банкама („</w:t>
      </w:r>
      <w:r w:rsidRPr="00C63186">
        <w:rPr>
          <w:rFonts w:ascii="Times New Roman" w:hAnsi="Times New Roman"/>
          <w:sz w:val="22"/>
          <w:szCs w:val="22"/>
          <w:lang w:val="sr-Cyrl-CS" w:eastAsia="en-US"/>
        </w:rPr>
        <w:t>Сл</w:t>
      </w:r>
      <w:r w:rsidRPr="00C63186">
        <w:rPr>
          <w:rFonts w:ascii="Times New Roman" w:hAnsi="Times New Roman"/>
          <w:sz w:val="22"/>
          <w:szCs w:val="22"/>
          <w:lang w:val="sr-Cyrl-RS" w:eastAsia="en-US"/>
        </w:rPr>
        <w:t>.</w:t>
      </w:r>
      <w:r w:rsidRPr="00C63186">
        <w:rPr>
          <w:rFonts w:ascii="Times New Roman" w:hAnsi="Times New Roman"/>
          <w:sz w:val="22"/>
          <w:szCs w:val="22"/>
          <w:lang w:val="sr-Cyrl-CS" w:eastAsia="en-US"/>
        </w:rPr>
        <w:t xml:space="preserve"> гласник РС", бр.</w:t>
      </w:r>
      <w:r w:rsidRPr="00C63186">
        <w:rPr>
          <w:rFonts w:ascii="Times New Roman" w:hAnsi="Times New Roman"/>
          <w:sz w:val="22"/>
          <w:szCs w:val="22"/>
          <w:lang w:val="en-US" w:eastAsia="en-US"/>
        </w:rPr>
        <w:t> </w:t>
      </w:r>
      <w:hyperlink r:id="rId10" w:history="1">
        <w:r w:rsidRPr="00C63186">
          <w:rPr>
            <w:rFonts w:ascii="Times New Roman" w:hAnsi="Times New Roman"/>
            <w:sz w:val="22"/>
            <w:szCs w:val="22"/>
            <w:u w:val="single"/>
            <w:lang w:val="en-US" w:eastAsia="en-US"/>
          </w:rPr>
          <w:t>107/2005</w:t>
        </w:r>
      </w:hyperlink>
      <w:r w:rsidRPr="00C63186">
        <w:rPr>
          <w:rFonts w:ascii="Times New Roman" w:hAnsi="Times New Roman"/>
          <w:sz w:val="22"/>
          <w:szCs w:val="22"/>
          <w:lang w:val="en-US" w:eastAsia="en-US"/>
        </w:rPr>
        <w:t>, </w:t>
      </w:r>
      <w:hyperlink r:id="rId11" w:history="1">
        <w:r w:rsidRPr="00C63186">
          <w:rPr>
            <w:rFonts w:ascii="Times New Roman" w:hAnsi="Times New Roman"/>
            <w:sz w:val="22"/>
            <w:szCs w:val="22"/>
            <w:u w:val="single"/>
            <w:lang w:val="en-US" w:eastAsia="en-US"/>
          </w:rPr>
          <w:t>91/2010</w:t>
        </w:r>
      </w:hyperlink>
      <w:r w:rsidRPr="00C63186">
        <w:rPr>
          <w:rFonts w:ascii="Times New Roman" w:hAnsi="Times New Roman"/>
          <w:sz w:val="22"/>
          <w:szCs w:val="22"/>
          <w:lang w:val="en-US" w:eastAsia="en-US"/>
        </w:rPr>
        <w:t> </w:t>
      </w:r>
      <w:r w:rsidRPr="00C63186">
        <w:rPr>
          <w:rFonts w:ascii="Times New Roman" w:hAnsi="Times New Roman"/>
          <w:sz w:val="22"/>
          <w:szCs w:val="22"/>
          <w:lang w:val="hr-HR" w:eastAsia="en-US"/>
        </w:rPr>
        <w:t> </w:t>
      </w:r>
      <w:r w:rsidRPr="00C63186">
        <w:rPr>
          <w:rFonts w:ascii="Times New Roman" w:hAnsi="Times New Roman"/>
          <w:sz w:val="22"/>
          <w:szCs w:val="22"/>
          <w:lang w:val="en-US" w:eastAsia="en-US"/>
        </w:rPr>
        <w:t>и</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 "javascript:void(0)"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en-US" w:eastAsia="en-US"/>
        </w:rPr>
        <w:t>14/2015</w:t>
      </w:r>
      <w:r w:rsidRPr="00C63186">
        <w:rPr>
          <w:rFonts w:ascii="Times New Roman" w:hAnsi="Times New Roman"/>
          <w:sz w:val="22"/>
          <w:szCs w:val="22"/>
          <w:u w:val="single"/>
          <w:lang w:val="en-US" w:eastAsia="en-US"/>
        </w:rPr>
        <w:fldChar w:fldCharType="end"/>
      </w:r>
      <w:r w:rsidRPr="00C63186">
        <w:rPr>
          <w:rFonts w:ascii="Times New Roman" w:hAnsi="Times New Roman"/>
          <w:sz w:val="22"/>
          <w:szCs w:val="22"/>
          <w:lang w:val="en-US" w:eastAsia="en-US"/>
        </w:rPr>
        <w:t>)</w:t>
      </w:r>
      <w:r w:rsidRPr="00C63186">
        <w:rPr>
          <w:rFonts w:ascii="Times New Roman" w:hAnsi="Times New Roman"/>
          <w:sz w:val="22"/>
          <w:szCs w:val="22"/>
          <w:lang w:val="sr-Cyrl-RS" w:eastAsia="en-US"/>
        </w:rPr>
        <w:t xml:space="preserve"> и </w:t>
      </w:r>
      <w:proofErr w:type="spellStart"/>
      <w:r w:rsidRPr="00C63186">
        <w:rPr>
          <w:rFonts w:ascii="Times New Roman" w:hAnsi="Times New Roman"/>
          <w:sz w:val="22"/>
          <w:szCs w:val="22"/>
          <w:lang w:val="en-US" w:eastAsia="en-US"/>
        </w:rPr>
        <w:t>Уредб</w:t>
      </w:r>
      <w:proofErr w:type="spellEnd"/>
      <w:r w:rsidRPr="00C63186">
        <w:rPr>
          <w:rFonts w:ascii="Times New Roman" w:hAnsi="Times New Roman"/>
          <w:sz w:val="22"/>
          <w:szCs w:val="22"/>
          <w:lang w:val="sr-Cyrl-RS" w:eastAsia="en-US"/>
        </w:rPr>
        <w:t>ом</w:t>
      </w:r>
      <w:r w:rsidRPr="00C63186">
        <w:rPr>
          <w:rFonts w:ascii="Times New Roman" w:hAnsi="Times New Roman"/>
          <w:sz w:val="22"/>
          <w:szCs w:val="22"/>
          <w:lang w:val="en-US" w:eastAsia="en-US"/>
        </w:rPr>
        <w:t xml:space="preserve"> о </w:t>
      </w:r>
      <w:proofErr w:type="spellStart"/>
      <w:r w:rsidRPr="00C63186">
        <w:rPr>
          <w:rFonts w:ascii="Times New Roman" w:hAnsi="Times New Roman"/>
          <w:sz w:val="22"/>
          <w:szCs w:val="22"/>
          <w:lang w:val="en-US" w:eastAsia="en-US"/>
        </w:rPr>
        <w:t>правилима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за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доделу</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државне</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помоћи</w:t>
      </w:r>
      <w:proofErr w:type="spellEnd"/>
      <w:r w:rsidRPr="00C63186">
        <w:rPr>
          <w:rFonts w:ascii="Times New Roman" w:hAnsi="Times New Roman"/>
          <w:sz w:val="22"/>
          <w:szCs w:val="22"/>
          <w:lang w:val="en-US" w:eastAsia="en-US"/>
        </w:rPr>
        <w:t xml:space="preserve"> </w:t>
      </w:r>
      <w:r w:rsidRPr="00C63186">
        <w:rPr>
          <w:rFonts w:ascii="Times New Roman" w:hAnsi="Times New Roman"/>
          <w:sz w:val="22"/>
          <w:szCs w:val="22"/>
          <w:lang w:val="sr-Cyrl-RS" w:eastAsia="en-US"/>
        </w:rPr>
        <w:t xml:space="preserve"> кумулативно.</w:t>
      </w:r>
      <w:r w:rsidRPr="00C63186">
        <w:rPr>
          <w:rFonts w:ascii="Times New Roman" w:hAnsi="Times New Roman"/>
          <w:sz w:val="22"/>
          <w:szCs w:val="22"/>
          <w:lang w:val="en-US" w:eastAsia="en-US"/>
        </w:rPr>
        <w:t xml:space="preserve">     </w:t>
      </w:r>
    </w:p>
    <w:p w14:paraId="2065ECDD" w14:textId="77777777" w:rsidR="00221307" w:rsidRPr="00C63186" w:rsidRDefault="00221307" w:rsidP="00221307">
      <w:pPr>
        <w:rPr>
          <w:rFonts w:ascii="Times New Roman" w:hAnsi="Times New Roman"/>
          <w:b/>
          <w:sz w:val="22"/>
          <w:szCs w:val="22"/>
          <w:lang w:val="sr-Cyrl-CS"/>
        </w:rPr>
      </w:pPr>
    </w:p>
    <w:p w14:paraId="013CA631"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појединих појмова из Закона о банкама: </w:t>
      </w:r>
    </w:p>
    <w:p w14:paraId="0EC0595B" w14:textId="77777777" w:rsidR="00221307" w:rsidRPr="00C63186" w:rsidRDefault="00221307" w:rsidP="00221307">
      <w:pPr>
        <w:spacing w:after="17" w:line="259" w:lineRule="auto"/>
        <w:rPr>
          <w:rFonts w:ascii="Times New Roman" w:hAnsi="Times New Roman"/>
          <w:sz w:val="18"/>
          <w:szCs w:val="18"/>
          <w:lang w:val="sr-Cyrl-CS"/>
        </w:rPr>
      </w:pPr>
      <w:r w:rsidRPr="00C63186">
        <w:rPr>
          <w:rFonts w:ascii="Times New Roman" w:hAnsi="Times New Roman"/>
          <w:sz w:val="18"/>
          <w:szCs w:val="18"/>
          <w:lang w:val="sr-Cyrl-CS"/>
        </w:rPr>
        <w:t xml:space="preserve"> </w:t>
      </w:r>
    </w:p>
    <w:p w14:paraId="0430AA57"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b/>
          <w:sz w:val="18"/>
          <w:szCs w:val="18"/>
          <w:lang w:val="sr-Cyrl-CS"/>
        </w:rPr>
        <w:t>Повезана лица</w:t>
      </w:r>
      <w:r w:rsidRPr="00C63186">
        <w:rPr>
          <w:rFonts w:ascii="Times New Roman" w:hAnsi="Times New Roman"/>
          <w:sz w:val="18"/>
          <w:szCs w:val="18"/>
          <w:lang w:val="sr-Cyrl-CS"/>
        </w:rPr>
        <w:t xml:space="preserve"> су лица која испуњавају најмање један од следећих услова: </w:t>
      </w:r>
    </w:p>
    <w:p w14:paraId="5A03860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5438FE56"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2982184A"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7EEA89B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06B1886C"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63CB5C64"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w:t>
      </w:r>
      <w:r w:rsidRPr="00C63186">
        <w:rPr>
          <w:rFonts w:ascii="Times New Roman" w:hAnsi="Times New Roman"/>
          <w:sz w:val="18"/>
          <w:szCs w:val="18"/>
          <w:lang w:val="sr-Cyrl-CS"/>
        </w:rPr>
        <w:lastRenderedPageBreak/>
        <w:t xml:space="preserve">управног или извршног одбора или другог органа управљања или лица с посебним овлашћењима и одговорностима другог или других правних лица </w:t>
      </w:r>
    </w:p>
    <w:p w14:paraId="0BA45B46" w14:textId="77777777" w:rsidR="00221307" w:rsidRPr="00C63186" w:rsidRDefault="00221307" w:rsidP="00221307">
      <w:pPr>
        <w:spacing w:after="14" w:line="259" w:lineRule="auto"/>
        <w:ind w:left="360"/>
        <w:rPr>
          <w:rFonts w:ascii="Times New Roman" w:hAnsi="Times New Roman"/>
          <w:sz w:val="18"/>
          <w:szCs w:val="18"/>
          <w:lang w:val="sr-Cyrl-CS"/>
        </w:rPr>
      </w:pPr>
      <w:r w:rsidRPr="00C63186">
        <w:rPr>
          <w:rFonts w:ascii="Times New Roman" w:hAnsi="Times New Roman"/>
          <w:sz w:val="18"/>
          <w:szCs w:val="18"/>
          <w:lang w:val="sr-Cyrl-CS"/>
        </w:rPr>
        <w:t xml:space="preserve"> </w:t>
      </w:r>
    </w:p>
    <w:p w14:paraId="3B4E31F8"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појма из Закона о привредним друштвима: </w:t>
      </w:r>
    </w:p>
    <w:p w14:paraId="41DFD102" w14:textId="77777777" w:rsidR="00221307" w:rsidRPr="00C63186" w:rsidRDefault="00221307" w:rsidP="00221307">
      <w:pPr>
        <w:pStyle w:val="ListParagraph"/>
        <w:numPr>
          <w:ilvl w:val="0"/>
          <w:numId w:val="8"/>
        </w:numPr>
        <w:spacing w:after="14" w:line="259" w:lineRule="auto"/>
        <w:ind w:hanging="421"/>
        <w:jc w:val="both"/>
        <w:rPr>
          <w:rFonts w:ascii="Times New Roman" w:hAnsi="Times New Roman"/>
          <w:sz w:val="18"/>
          <w:szCs w:val="18"/>
          <w:lang w:val="sr-Cyrl-CS"/>
        </w:rPr>
      </w:pPr>
      <w:r w:rsidRPr="00C63186">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63186">
        <w:rPr>
          <w:rFonts w:ascii="Times New Roman" w:hAnsi="Times New Roman"/>
          <w:sz w:val="18"/>
          <w:szCs w:val="18"/>
          <w:lang w:val="sr-Cyrl-CS"/>
        </w:rPr>
        <w:t xml:space="preserve">; </w:t>
      </w:r>
    </w:p>
    <w:p w14:paraId="4262125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4767756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његов усвојилац или усвојеник, као и потомци усвојеника</w:t>
      </w:r>
      <w:r w:rsidRPr="00C63186">
        <w:rPr>
          <w:rFonts w:ascii="Times New Roman" w:hAnsi="Times New Roman"/>
          <w:sz w:val="18"/>
          <w:szCs w:val="18"/>
          <w:lang w:val="sr-Cyrl-CS"/>
        </w:rPr>
        <w:t xml:space="preserve"> </w:t>
      </w:r>
    </w:p>
    <w:p w14:paraId="67105878"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друга лица која са тим лицем живе у заједничком домаћинству.</w:t>
      </w:r>
    </w:p>
    <w:p w14:paraId="791EE22F" w14:textId="77777777" w:rsidR="00221307" w:rsidRPr="00C63186" w:rsidRDefault="00221307" w:rsidP="00221307">
      <w:pPr>
        <w:rPr>
          <w:rFonts w:ascii="Times New Roman" w:hAnsi="Times New Roman"/>
          <w:sz w:val="18"/>
          <w:szCs w:val="18"/>
          <w:lang w:val="sr-Cyrl-CS"/>
        </w:rPr>
      </w:pPr>
    </w:p>
    <w:p w14:paraId="30D8292D"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6FB05FD0"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C589EC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је то правно лице контролни члан друштва (контролисано друштво);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ED12292"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које је заједно са тим правним лицем под контролом трећег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8281DC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60BDE05"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контролни члан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931B41F" w14:textId="4D2F790B" w:rsidR="002F73EF" w:rsidRPr="00C63186" w:rsidRDefault="00221307" w:rsidP="002F73EF">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директор, односно члан органа управљања или надзора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sectPr w:rsidR="002F73EF" w:rsidRPr="00C63186" w:rsidSect="00C95375">
      <w:headerReference w:type="default" r:id="rId12"/>
      <w:footerReference w:type="default" r:id="rId13"/>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798B" w14:textId="77777777" w:rsidR="00CC15B3" w:rsidRDefault="00CC15B3">
      <w:r>
        <w:separator/>
      </w:r>
    </w:p>
  </w:endnote>
  <w:endnote w:type="continuationSeparator" w:id="0">
    <w:p w14:paraId="2E3FEB12" w14:textId="77777777" w:rsidR="00CC15B3" w:rsidRDefault="00CC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73CA" w14:textId="77777777" w:rsidR="00C82193" w:rsidRDefault="00C82193">
    <w:pPr>
      <w:pStyle w:val="Footer"/>
    </w:pPr>
  </w:p>
  <w:p w14:paraId="7E2CE445"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7ECA" w14:textId="77777777" w:rsidR="00CC15B3" w:rsidRDefault="00CC15B3">
      <w:r>
        <w:separator/>
      </w:r>
    </w:p>
  </w:footnote>
  <w:footnote w:type="continuationSeparator" w:id="0">
    <w:p w14:paraId="4F5B8D44" w14:textId="77777777" w:rsidR="00CC15B3" w:rsidRDefault="00CC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8DB5" w14:textId="77777777" w:rsidR="00C82193" w:rsidRDefault="00C82193">
    <w:pPr>
      <w:pStyle w:val="Header"/>
    </w:pPr>
  </w:p>
  <w:p w14:paraId="1F1C252F"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3C374778"/>
    <w:multiLevelType w:val="hybridMultilevel"/>
    <w:tmpl w:val="0388F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14101057">
    <w:abstractNumId w:val="3"/>
  </w:num>
  <w:num w:numId="2" w16cid:durableId="499005663">
    <w:abstractNumId w:val="5"/>
  </w:num>
  <w:num w:numId="3" w16cid:durableId="323630863">
    <w:abstractNumId w:val="9"/>
  </w:num>
  <w:num w:numId="4" w16cid:durableId="72313542">
    <w:abstractNumId w:val="8"/>
  </w:num>
  <w:num w:numId="5" w16cid:durableId="1809936784">
    <w:abstractNumId w:val="10"/>
  </w:num>
  <w:num w:numId="6" w16cid:durableId="2027170219">
    <w:abstractNumId w:val="0"/>
  </w:num>
  <w:num w:numId="7" w16cid:durableId="1311979091">
    <w:abstractNumId w:val="7"/>
  </w:num>
  <w:num w:numId="8" w16cid:durableId="1487093007">
    <w:abstractNumId w:val="6"/>
  </w:num>
  <w:num w:numId="9" w16cid:durableId="1037657092">
    <w:abstractNumId w:val="1"/>
  </w:num>
  <w:num w:numId="10" w16cid:durableId="19166981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712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08DF"/>
    <w:rsid w:val="00004379"/>
    <w:rsid w:val="00007434"/>
    <w:rsid w:val="00007FBE"/>
    <w:rsid w:val="00014AE0"/>
    <w:rsid w:val="00015F56"/>
    <w:rsid w:val="0002735C"/>
    <w:rsid w:val="00035DE6"/>
    <w:rsid w:val="00055ECC"/>
    <w:rsid w:val="000709CB"/>
    <w:rsid w:val="00072C8B"/>
    <w:rsid w:val="000801F2"/>
    <w:rsid w:val="000914E1"/>
    <w:rsid w:val="000A23BE"/>
    <w:rsid w:val="000A693C"/>
    <w:rsid w:val="000B0956"/>
    <w:rsid w:val="000E16D7"/>
    <w:rsid w:val="00107AC7"/>
    <w:rsid w:val="00125E91"/>
    <w:rsid w:val="00130459"/>
    <w:rsid w:val="00130AFA"/>
    <w:rsid w:val="00135FC2"/>
    <w:rsid w:val="00152F05"/>
    <w:rsid w:val="0016646B"/>
    <w:rsid w:val="0017268A"/>
    <w:rsid w:val="00185449"/>
    <w:rsid w:val="001C206D"/>
    <w:rsid w:val="001C707F"/>
    <w:rsid w:val="001E256C"/>
    <w:rsid w:val="002015B3"/>
    <w:rsid w:val="00212423"/>
    <w:rsid w:val="00214C4C"/>
    <w:rsid w:val="00221307"/>
    <w:rsid w:val="00225755"/>
    <w:rsid w:val="00230118"/>
    <w:rsid w:val="00233374"/>
    <w:rsid w:val="00250427"/>
    <w:rsid w:val="00257125"/>
    <w:rsid w:val="0026705F"/>
    <w:rsid w:val="00267F5B"/>
    <w:rsid w:val="00277159"/>
    <w:rsid w:val="00282737"/>
    <w:rsid w:val="00283426"/>
    <w:rsid w:val="002922DD"/>
    <w:rsid w:val="002F73EF"/>
    <w:rsid w:val="00316FA7"/>
    <w:rsid w:val="003228BF"/>
    <w:rsid w:val="00335334"/>
    <w:rsid w:val="00340DC7"/>
    <w:rsid w:val="003610E4"/>
    <w:rsid w:val="00363922"/>
    <w:rsid w:val="003644E3"/>
    <w:rsid w:val="0036761F"/>
    <w:rsid w:val="00375A55"/>
    <w:rsid w:val="00380970"/>
    <w:rsid w:val="00394EA0"/>
    <w:rsid w:val="003B2F47"/>
    <w:rsid w:val="003E1C12"/>
    <w:rsid w:val="004405E7"/>
    <w:rsid w:val="00453163"/>
    <w:rsid w:val="00490A91"/>
    <w:rsid w:val="004919BC"/>
    <w:rsid w:val="00492A1E"/>
    <w:rsid w:val="004A71A9"/>
    <w:rsid w:val="004B1F70"/>
    <w:rsid w:val="004B431A"/>
    <w:rsid w:val="004C4025"/>
    <w:rsid w:val="004D201D"/>
    <w:rsid w:val="004D3E26"/>
    <w:rsid w:val="004E0D7A"/>
    <w:rsid w:val="00520980"/>
    <w:rsid w:val="00530604"/>
    <w:rsid w:val="0053367B"/>
    <w:rsid w:val="00540C5F"/>
    <w:rsid w:val="0054726A"/>
    <w:rsid w:val="00553788"/>
    <w:rsid w:val="00554325"/>
    <w:rsid w:val="005557F1"/>
    <w:rsid w:val="0058037F"/>
    <w:rsid w:val="00584CF2"/>
    <w:rsid w:val="0059166B"/>
    <w:rsid w:val="005A4CDE"/>
    <w:rsid w:val="005A705B"/>
    <w:rsid w:val="005B15C1"/>
    <w:rsid w:val="005B492E"/>
    <w:rsid w:val="005B75B0"/>
    <w:rsid w:val="005E1007"/>
    <w:rsid w:val="00602FE9"/>
    <w:rsid w:val="00605581"/>
    <w:rsid w:val="00633C5E"/>
    <w:rsid w:val="00635CAD"/>
    <w:rsid w:val="006365AA"/>
    <w:rsid w:val="00652E68"/>
    <w:rsid w:val="00666136"/>
    <w:rsid w:val="00676944"/>
    <w:rsid w:val="00677091"/>
    <w:rsid w:val="00677862"/>
    <w:rsid w:val="00683BA7"/>
    <w:rsid w:val="00686BD5"/>
    <w:rsid w:val="006B3693"/>
    <w:rsid w:val="006B4373"/>
    <w:rsid w:val="006B66B1"/>
    <w:rsid w:val="006E5449"/>
    <w:rsid w:val="006E66AF"/>
    <w:rsid w:val="006F1B4D"/>
    <w:rsid w:val="0070230F"/>
    <w:rsid w:val="00705466"/>
    <w:rsid w:val="00710979"/>
    <w:rsid w:val="00747433"/>
    <w:rsid w:val="007808AB"/>
    <w:rsid w:val="00796929"/>
    <w:rsid w:val="007A0474"/>
    <w:rsid w:val="007C25F2"/>
    <w:rsid w:val="007C2F03"/>
    <w:rsid w:val="007D7F6A"/>
    <w:rsid w:val="007E093F"/>
    <w:rsid w:val="00800A5B"/>
    <w:rsid w:val="00813FFF"/>
    <w:rsid w:val="00814D3B"/>
    <w:rsid w:val="00831A8C"/>
    <w:rsid w:val="00835C05"/>
    <w:rsid w:val="00840528"/>
    <w:rsid w:val="008626B9"/>
    <w:rsid w:val="00862926"/>
    <w:rsid w:val="00874FD4"/>
    <w:rsid w:val="0087666A"/>
    <w:rsid w:val="008A1B24"/>
    <w:rsid w:val="008A72DA"/>
    <w:rsid w:val="008B07C0"/>
    <w:rsid w:val="008B16BC"/>
    <w:rsid w:val="008B2FBD"/>
    <w:rsid w:val="008B65AE"/>
    <w:rsid w:val="008E2E99"/>
    <w:rsid w:val="008E30D3"/>
    <w:rsid w:val="008E7D10"/>
    <w:rsid w:val="008F11A3"/>
    <w:rsid w:val="00901F09"/>
    <w:rsid w:val="00904CC0"/>
    <w:rsid w:val="009136CD"/>
    <w:rsid w:val="0091486E"/>
    <w:rsid w:val="00923E94"/>
    <w:rsid w:val="00936674"/>
    <w:rsid w:val="00941EBD"/>
    <w:rsid w:val="009570D6"/>
    <w:rsid w:val="00990CB4"/>
    <w:rsid w:val="0099636B"/>
    <w:rsid w:val="009F104A"/>
    <w:rsid w:val="009F1B23"/>
    <w:rsid w:val="009F246A"/>
    <w:rsid w:val="009F6B26"/>
    <w:rsid w:val="00A4012A"/>
    <w:rsid w:val="00A625F8"/>
    <w:rsid w:val="00A75086"/>
    <w:rsid w:val="00A77ABF"/>
    <w:rsid w:val="00A81834"/>
    <w:rsid w:val="00A86471"/>
    <w:rsid w:val="00A93EC1"/>
    <w:rsid w:val="00AA44B4"/>
    <w:rsid w:val="00AA4B25"/>
    <w:rsid w:val="00AC13F2"/>
    <w:rsid w:val="00AC2CCA"/>
    <w:rsid w:val="00AD53A0"/>
    <w:rsid w:val="00AE32D2"/>
    <w:rsid w:val="00AE43A3"/>
    <w:rsid w:val="00AF363B"/>
    <w:rsid w:val="00AF7041"/>
    <w:rsid w:val="00B04C84"/>
    <w:rsid w:val="00B12FE4"/>
    <w:rsid w:val="00B140F5"/>
    <w:rsid w:val="00B146EF"/>
    <w:rsid w:val="00B272E9"/>
    <w:rsid w:val="00B30D89"/>
    <w:rsid w:val="00B40E7C"/>
    <w:rsid w:val="00B43717"/>
    <w:rsid w:val="00B517B1"/>
    <w:rsid w:val="00B63EAA"/>
    <w:rsid w:val="00B65CFA"/>
    <w:rsid w:val="00B80C2E"/>
    <w:rsid w:val="00B87E81"/>
    <w:rsid w:val="00B92BB6"/>
    <w:rsid w:val="00BB01C5"/>
    <w:rsid w:val="00BC0F4D"/>
    <w:rsid w:val="00BD3ABA"/>
    <w:rsid w:val="00BE2181"/>
    <w:rsid w:val="00BE2888"/>
    <w:rsid w:val="00BE3007"/>
    <w:rsid w:val="00BE3897"/>
    <w:rsid w:val="00BF0EC6"/>
    <w:rsid w:val="00C4271A"/>
    <w:rsid w:val="00C44AB3"/>
    <w:rsid w:val="00C55B22"/>
    <w:rsid w:val="00C56115"/>
    <w:rsid w:val="00C6174F"/>
    <w:rsid w:val="00C61862"/>
    <w:rsid w:val="00C63186"/>
    <w:rsid w:val="00C66407"/>
    <w:rsid w:val="00C70D2A"/>
    <w:rsid w:val="00C710DA"/>
    <w:rsid w:val="00C82193"/>
    <w:rsid w:val="00C84EFF"/>
    <w:rsid w:val="00C84F24"/>
    <w:rsid w:val="00C95375"/>
    <w:rsid w:val="00C96A2D"/>
    <w:rsid w:val="00CA58C4"/>
    <w:rsid w:val="00CC15B3"/>
    <w:rsid w:val="00CC2138"/>
    <w:rsid w:val="00CD5AE7"/>
    <w:rsid w:val="00CF7BDB"/>
    <w:rsid w:val="00D14B76"/>
    <w:rsid w:val="00D257EE"/>
    <w:rsid w:val="00D25D6B"/>
    <w:rsid w:val="00D558DF"/>
    <w:rsid w:val="00D710D7"/>
    <w:rsid w:val="00D74807"/>
    <w:rsid w:val="00D75CFB"/>
    <w:rsid w:val="00D762D9"/>
    <w:rsid w:val="00D850AA"/>
    <w:rsid w:val="00D87AA9"/>
    <w:rsid w:val="00D96C84"/>
    <w:rsid w:val="00DA590A"/>
    <w:rsid w:val="00DB4728"/>
    <w:rsid w:val="00DC0235"/>
    <w:rsid w:val="00DC3785"/>
    <w:rsid w:val="00DD0652"/>
    <w:rsid w:val="00DD299C"/>
    <w:rsid w:val="00DE07F8"/>
    <w:rsid w:val="00E11C5F"/>
    <w:rsid w:val="00E21DA0"/>
    <w:rsid w:val="00E232C2"/>
    <w:rsid w:val="00E34EB0"/>
    <w:rsid w:val="00E46A30"/>
    <w:rsid w:val="00E54CA6"/>
    <w:rsid w:val="00E646FA"/>
    <w:rsid w:val="00E73EBD"/>
    <w:rsid w:val="00E76B2D"/>
    <w:rsid w:val="00E779AC"/>
    <w:rsid w:val="00E82783"/>
    <w:rsid w:val="00E9590F"/>
    <w:rsid w:val="00EA5B1B"/>
    <w:rsid w:val="00EB2DAB"/>
    <w:rsid w:val="00EB5F3B"/>
    <w:rsid w:val="00EB6131"/>
    <w:rsid w:val="00EE2C34"/>
    <w:rsid w:val="00EF1E48"/>
    <w:rsid w:val="00F21CFF"/>
    <w:rsid w:val="00F4302A"/>
    <w:rsid w:val="00F524BB"/>
    <w:rsid w:val="00F633C3"/>
    <w:rsid w:val="00F70FE0"/>
    <w:rsid w:val="00F719E0"/>
    <w:rsid w:val="00FB44B7"/>
    <w:rsid w:val="00FC7F58"/>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5DE50680"/>
  <w15:docId w15:val="{E856BB62-815C-4A64-A65F-146B018C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uiPriority w:val="39"/>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cs="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aliases w:val="List Paragraph1,List Paragraph (numbered (a)),Lapis Bulleted List"/>
    <w:basedOn w:val="Normal"/>
    <w:link w:val="ListParagraphChar"/>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4D201D"/>
    <w:rPr>
      <w:rFonts w:ascii="Arial" w:hAnsi="Arial"/>
      <w:sz w:val="28"/>
      <w:lang w:val="en-GB" w:eastAsia="sl-SI"/>
    </w:rPr>
  </w:style>
  <w:style w:type="character" w:styleId="CommentReference">
    <w:name w:val="annotation reference"/>
    <w:semiHidden/>
    <w:unhideWhenUsed/>
    <w:rsid w:val="003B2F47"/>
    <w:rPr>
      <w:sz w:val="16"/>
      <w:szCs w:val="16"/>
    </w:rPr>
  </w:style>
  <w:style w:type="paragraph" w:styleId="CommentText">
    <w:name w:val="annotation text"/>
    <w:basedOn w:val="Normal"/>
    <w:link w:val="CommentTextChar"/>
    <w:semiHidden/>
    <w:unhideWhenUsed/>
    <w:rsid w:val="003B2F47"/>
    <w:rPr>
      <w:sz w:val="20"/>
    </w:rPr>
  </w:style>
  <w:style w:type="character" w:customStyle="1" w:styleId="CommentTextChar">
    <w:name w:val="Comment Text Char"/>
    <w:link w:val="CommentText"/>
    <w:semiHidden/>
    <w:rsid w:val="003B2F47"/>
    <w:rPr>
      <w:rFonts w:ascii="Arial" w:hAnsi="Arial"/>
      <w:lang w:val="en-GB" w:eastAsia="sl-SI"/>
    </w:rPr>
  </w:style>
  <w:style w:type="paragraph" w:styleId="CommentSubject">
    <w:name w:val="annotation subject"/>
    <w:basedOn w:val="CommentText"/>
    <w:next w:val="CommentText"/>
    <w:link w:val="CommentSubjectChar"/>
    <w:semiHidden/>
    <w:unhideWhenUsed/>
    <w:rsid w:val="003B2F47"/>
    <w:rPr>
      <w:b/>
      <w:bCs/>
    </w:rPr>
  </w:style>
  <w:style w:type="character" w:customStyle="1" w:styleId="CommentSubjectChar">
    <w:name w:val="Comment Subject Char"/>
    <w:link w:val="CommentSubject"/>
    <w:semiHidden/>
    <w:rsid w:val="003B2F47"/>
    <w:rPr>
      <w:rFonts w:ascii="Arial" w:hAnsi="Arial"/>
      <w:b/>
      <w:bCs/>
      <w:lang w:val="en-GB" w:eastAsia="sl-SI"/>
    </w:rPr>
  </w:style>
  <w:style w:type="character" w:customStyle="1" w:styleId="ListParagraphChar">
    <w:name w:val="List Paragraph Char"/>
    <w:aliases w:val="List Paragraph1 Char,List Paragraph (numbered (a)) Char,Lapis Bulleted List Char"/>
    <w:link w:val="ListParagraph"/>
    <w:uiPriority w:val="34"/>
    <w:locked/>
    <w:rsid w:val="00453163"/>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2386">
      <w:bodyDiv w:val="1"/>
      <w:marLeft w:val="0"/>
      <w:marRight w:val="0"/>
      <w:marTop w:val="0"/>
      <w:marBottom w:val="0"/>
      <w:divBdr>
        <w:top w:val="none" w:sz="0" w:space="0" w:color="auto"/>
        <w:left w:val="none" w:sz="0" w:space="0" w:color="auto"/>
        <w:bottom w:val="none" w:sz="0" w:space="0" w:color="auto"/>
        <w:right w:val="none" w:sz="0" w:space="0" w:color="auto"/>
      </w:divBdr>
    </w:div>
    <w:div w:id="958030231">
      <w:bodyDiv w:val="1"/>
      <w:marLeft w:val="0"/>
      <w:marRight w:val="0"/>
      <w:marTop w:val="0"/>
      <w:marBottom w:val="0"/>
      <w:divBdr>
        <w:top w:val="none" w:sz="0" w:space="0" w:color="auto"/>
        <w:left w:val="none" w:sz="0" w:space="0" w:color="auto"/>
        <w:bottom w:val="none" w:sz="0" w:space="0" w:color="auto"/>
        <w:right w:val="none" w:sz="0" w:space="0" w:color="auto"/>
      </w:divBdr>
    </w:div>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16346</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Jasna Dobrisavljević</cp:lastModifiedBy>
  <cp:revision>8</cp:revision>
  <cp:lastPrinted>2021-01-25T08:43:00Z</cp:lastPrinted>
  <dcterms:created xsi:type="dcterms:W3CDTF">2025-02-21T14:14:00Z</dcterms:created>
  <dcterms:modified xsi:type="dcterms:W3CDTF">2025-02-24T08:08:00Z</dcterms:modified>
</cp:coreProperties>
</file>